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563B5">
      <w:pPr>
        <w:jc w:val="center"/>
        <w:rPr>
          <w:rFonts w:hint="eastAsia"/>
          <w:b/>
          <w:bCs/>
          <w:sz w:val="28"/>
          <w:szCs w:val="28"/>
        </w:rPr>
      </w:pPr>
      <w:r>
        <w:rPr>
          <w:rFonts w:hint="eastAsia"/>
          <w:b/>
          <w:bCs/>
          <w:sz w:val="28"/>
          <w:szCs w:val="28"/>
        </w:rPr>
        <w:t>隐私政策</w:t>
      </w:r>
    </w:p>
    <w:p w14:paraId="1DFC8CF0">
      <w:pPr>
        <w:rPr>
          <w:rFonts w:hint="eastAsia"/>
        </w:rPr>
      </w:pPr>
    </w:p>
    <w:p w14:paraId="43C09D6F">
      <w:pPr>
        <w:rPr>
          <w:rFonts w:hint="eastAsia"/>
        </w:rPr>
      </w:pPr>
      <w:r>
        <w:rPr>
          <w:rFonts w:hint="eastAsia"/>
        </w:rPr>
        <w:t>发布及生效时间：</w:t>
      </w:r>
      <w:r>
        <w:rPr>
          <w:rFonts w:hint="eastAsia"/>
          <w:lang w:val="en-US" w:eastAsia="zh-CN"/>
        </w:rPr>
        <w:t>2024</w:t>
      </w:r>
      <w:r>
        <w:rPr>
          <w:rFonts w:hint="eastAsia"/>
        </w:rPr>
        <w:t>年</w:t>
      </w:r>
      <w:r>
        <w:rPr>
          <w:rFonts w:hint="eastAsia"/>
          <w:lang w:val="en-US" w:eastAsia="zh-CN"/>
        </w:rPr>
        <w:t>09</w:t>
      </w:r>
      <w:r>
        <w:rPr>
          <w:rFonts w:hint="eastAsia"/>
        </w:rPr>
        <w:t>月</w:t>
      </w:r>
      <w:r>
        <w:rPr>
          <w:rFonts w:hint="eastAsia"/>
          <w:lang w:val="en-US" w:eastAsia="zh-CN"/>
        </w:rPr>
        <w:t>20</w:t>
      </w:r>
      <w:r>
        <w:rPr>
          <w:rFonts w:hint="eastAsia"/>
        </w:rPr>
        <w:t>日</w:t>
      </w:r>
    </w:p>
    <w:p w14:paraId="14F289C9">
      <w:pPr>
        <w:rPr>
          <w:rFonts w:hint="eastAsia"/>
        </w:rPr>
      </w:pPr>
      <w:r>
        <w:rPr>
          <w:rFonts w:hint="eastAsia"/>
        </w:rPr>
        <w:t>更新时间：</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31</w:t>
      </w:r>
      <w:r>
        <w:rPr>
          <w:rFonts w:hint="eastAsia"/>
        </w:rPr>
        <w:t>日</w:t>
      </w:r>
    </w:p>
    <w:p w14:paraId="59E7BBDD">
      <w:pPr>
        <w:rPr>
          <w:rFonts w:hint="eastAsia"/>
          <w:lang w:val="en-US" w:eastAsia="zh-CN"/>
        </w:rPr>
      </w:pPr>
      <w:r>
        <w:rPr>
          <w:rFonts w:hint="eastAsia"/>
          <w:lang w:eastAsia="zh-CN"/>
        </w:rPr>
        <w:t>公司名称：</w:t>
      </w:r>
      <w:r>
        <w:rPr>
          <w:rFonts w:hint="eastAsia"/>
          <w:lang w:val="en-US" w:eastAsia="zh-CN"/>
        </w:rPr>
        <w:t xml:space="preserve">深广州格数信息科技有限公司 </w:t>
      </w:r>
    </w:p>
    <w:p w14:paraId="54398E2D">
      <w:pPr>
        <w:rPr>
          <w:rFonts w:hint="eastAsia" w:ascii="Helvetica" w:hAnsi="Helvetica" w:eastAsia="宋体" w:cs="Helvetica"/>
          <w:i w:val="0"/>
          <w:iCs w:val="0"/>
          <w:caps w:val="0"/>
          <w:color w:val="333333"/>
          <w:spacing w:val="0"/>
          <w:sz w:val="21"/>
          <w:szCs w:val="21"/>
          <w:shd w:val="clear" w:fill="F6F6F6"/>
          <w:lang w:val="en-US" w:eastAsia="zh-CN"/>
        </w:rPr>
      </w:pPr>
      <w:r>
        <w:rPr>
          <w:rFonts w:hint="eastAsia"/>
          <w:lang w:eastAsia="zh-CN"/>
        </w:rPr>
        <w:t>注册地址/常用办公联系地址：</w:t>
      </w:r>
      <w:r>
        <w:rPr>
          <w:rFonts w:hint="eastAsia"/>
          <w:lang w:val="en-US" w:eastAsia="zh-CN"/>
        </w:rPr>
        <w:t>广州市番禺区沙湾街沙渡公路130号303单元180</w:t>
      </w:r>
      <w:bookmarkStart w:id="0" w:name="_GoBack"/>
      <w:bookmarkEnd w:id="0"/>
    </w:p>
    <w:p w14:paraId="6AD34FD3">
      <w:pPr>
        <w:keepNext w:val="0"/>
        <w:keepLines w:val="0"/>
        <w:widowControl/>
        <w:suppressLineNumbers w:val="0"/>
        <w:jc w:val="left"/>
      </w:pPr>
      <w:r>
        <w:rPr>
          <w:rFonts w:hint="eastAsia"/>
          <w:lang w:eastAsia="zh-CN"/>
        </w:rPr>
        <w:t>负责人</w:t>
      </w:r>
      <w:r>
        <w:rPr>
          <w:rFonts w:hint="eastAsia"/>
          <w:lang w:val="en-US" w:eastAsia="zh-CN"/>
        </w:rPr>
        <w:t>联系邮箱</w:t>
      </w:r>
      <w:r>
        <w:rPr>
          <w:rFonts w:hint="eastAsia"/>
          <w:lang w:eastAsia="zh-CN"/>
        </w:rPr>
        <w:t>：</w:t>
      </w:r>
      <w:r>
        <w:rPr>
          <w:rFonts w:ascii="宋体" w:hAnsi="宋体" w:eastAsia="宋体" w:cs="宋体"/>
          <w:kern w:val="0"/>
          <w:sz w:val="24"/>
          <w:szCs w:val="24"/>
          <w:lang w:val="en-US" w:eastAsia="zh-CN" w:bidi="ar"/>
        </w:rPr>
        <w:t>18973445050@163.com</w:t>
      </w:r>
    </w:p>
    <w:p w14:paraId="5428E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4104BE02">
      <w:pPr>
        <w:keepNext w:val="0"/>
        <w:keepLines w:val="0"/>
        <w:widowControl/>
        <w:suppressLineNumbers w:val="0"/>
        <w:jc w:val="left"/>
        <w:rPr>
          <w:rFonts w:hint="default"/>
          <w:lang w:val="en-US"/>
        </w:rPr>
      </w:pPr>
    </w:p>
    <w:p w14:paraId="1111B5C2">
      <w:pPr>
        <w:rPr>
          <w:rFonts w:hint="default" w:ascii="宋体" w:hAnsi="宋体" w:eastAsia="宋体" w:cs="宋体"/>
          <w:sz w:val="24"/>
          <w:szCs w:val="24"/>
          <w:lang w:val="en-US" w:eastAsia="zh-CN"/>
        </w:rPr>
      </w:pPr>
    </w:p>
    <w:p w14:paraId="5BA036E6">
      <w:pPr>
        <w:keepNext w:val="0"/>
        <w:keepLines w:val="0"/>
        <w:widowControl/>
        <w:suppressLineNumbers w:val="0"/>
        <w:spacing w:line="26" w:lineRule="atLeast"/>
        <w:jc w:val="left"/>
        <w:rPr>
          <w:rFonts w:hint="eastAsia"/>
        </w:rPr>
      </w:pPr>
      <w:r>
        <w:rPr>
          <w:rFonts w:hint="eastAsia"/>
        </w:rPr>
        <w:t>本政策仅适用于</w:t>
      </w:r>
      <w:r>
        <w:rPr>
          <w:rFonts w:hint="eastAsia"/>
          <w:lang w:val="en-US" w:eastAsia="zh-CN"/>
        </w:rPr>
        <w:t xml:space="preserve">深广州格数信息科技有限公司 </w:t>
      </w:r>
      <w:r>
        <w:rPr>
          <w:rFonts w:hint="eastAsia"/>
        </w:rPr>
        <w:t>提供的产品和服务及其延伸的功能（以下简称“</w:t>
      </w:r>
      <w:r>
        <w:rPr>
          <w:rFonts w:hint="eastAsia"/>
          <w:b/>
          <w:bCs/>
          <w:lang w:val="en-US" w:eastAsia="zh-CN"/>
        </w:rPr>
        <w:t>虫洞</w:t>
      </w:r>
      <w:r>
        <w:rPr>
          <w:rFonts w:hint="eastAsia"/>
        </w:rPr>
        <w:t>”）。如我们提供的某款产品有单独的隐私政策或相应的用户服务协议当中存在特殊约定，则该产品的隐私政策将优先适用；该款产品隐私政策和用户服务协议未涵盖的内容，以本政策内容为准。除本隐私权政策另有规定外，在未征得您事先许可的情况下，本系统不会将这些信息对外披露或向第三方提供。本系统会不时更新本隐私权政策。 您在同意本系统服务使用协议之时，即视为您已经同意本隐私权政策全部内容。本隐私权政策属于本系统服务使用协议不可分割的一部分。</w:t>
      </w:r>
    </w:p>
    <w:p w14:paraId="0331955E">
      <w:pPr>
        <w:rPr>
          <w:rFonts w:hint="eastAsia"/>
        </w:rPr>
      </w:pPr>
    </w:p>
    <w:p w14:paraId="36460075">
      <w:pPr>
        <w:rPr>
          <w:rFonts w:hint="eastAsia"/>
        </w:rPr>
      </w:pPr>
      <w:r>
        <w:rPr>
          <w:rFonts w:hint="eastAsia"/>
        </w:rPr>
        <w:t>本政策适用于“</w:t>
      </w:r>
      <w:r>
        <w:rPr>
          <w:rFonts w:hint="eastAsia"/>
          <w:b/>
          <w:bCs/>
          <w:lang w:val="en-US" w:eastAsia="zh-CN"/>
        </w:rPr>
        <w:t>虫洞</w:t>
      </w:r>
      <w:r>
        <w:rPr>
          <w:rFonts w:hint="eastAsia"/>
        </w:rPr>
        <w:t>”提供的所有产品和服务。在您使用“</w:t>
      </w:r>
      <w:r>
        <w:rPr>
          <w:rFonts w:hint="eastAsia"/>
          <w:b/>
          <w:bCs/>
          <w:lang w:val="en-US" w:eastAsia="zh-CN"/>
        </w:rPr>
        <w:t>虫洞</w:t>
      </w:r>
      <w:r>
        <w:rPr>
          <w:rFonts w:hint="eastAsia"/>
        </w:rPr>
        <w:t>”各项产品或者服务前，请您务必仔细阅读并透彻理解本政策，特别是以粗体/粗体下划线标识的条款，您应重点阅读，确保您充分理解和同意后再开始使用。本政策中涉及的专业词汇，我司尽量以简明通俗的表述向您解释，以便于您理解。</w:t>
      </w:r>
    </w:p>
    <w:p w14:paraId="3C898D61">
      <w:pPr>
        <w:rPr>
          <w:rFonts w:hint="eastAsia"/>
        </w:rPr>
      </w:pPr>
      <w:r>
        <w:rPr>
          <w:rFonts w:hint="eastAsia"/>
        </w:rPr>
        <w:t>本隐私政策将帮助您了解以下内容</w:t>
      </w:r>
    </w:p>
    <w:p w14:paraId="48E98221">
      <w:pPr>
        <w:rPr>
          <w:rFonts w:hint="eastAsia"/>
        </w:rPr>
      </w:pPr>
      <w:r>
        <w:rPr>
          <w:rFonts w:hint="eastAsia"/>
        </w:rPr>
        <w:t>一、定义及适用范围</w:t>
      </w:r>
    </w:p>
    <w:p w14:paraId="3CE48CCF">
      <w:pPr>
        <w:rPr>
          <w:rFonts w:hint="eastAsia"/>
        </w:rPr>
      </w:pPr>
      <w:r>
        <w:rPr>
          <w:rFonts w:hint="eastAsia"/>
        </w:rPr>
        <w:t>二、我司如何收集和使用您的个人信息</w:t>
      </w:r>
    </w:p>
    <w:p w14:paraId="449263A1">
      <w:pPr>
        <w:rPr>
          <w:rFonts w:hint="eastAsia"/>
        </w:rPr>
      </w:pPr>
      <w:r>
        <w:rPr>
          <w:rFonts w:hint="eastAsia"/>
        </w:rPr>
        <w:t>三、我司如何使用Cookie和同类技术</w:t>
      </w:r>
    </w:p>
    <w:p w14:paraId="014E7E7E">
      <w:pPr>
        <w:rPr>
          <w:rFonts w:hint="eastAsia"/>
        </w:rPr>
      </w:pPr>
      <w:r>
        <w:rPr>
          <w:rFonts w:hint="eastAsia"/>
        </w:rPr>
        <w:t>四、我司如何共享、转让、公开披露您的信息</w:t>
      </w:r>
    </w:p>
    <w:p w14:paraId="7D79B430">
      <w:pPr>
        <w:rPr>
          <w:rFonts w:hint="eastAsia"/>
        </w:rPr>
      </w:pPr>
      <w:r>
        <w:rPr>
          <w:rFonts w:hint="eastAsia"/>
        </w:rPr>
        <w:t>五、我司如何保护、存储您的信息</w:t>
      </w:r>
    </w:p>
    <w:p w14:paraId="152D597A">
      <w:pPr>
        <w:rPr>
          <w:rFonts w:hint="eastAsia" w:eastAsiaTheme="minorEastAsia"/>
          <w:lang w:eastAsia="zh-CN"/>
        </w:rPr>
      </w:pPr>
      <w:r>
        <w:rPr>
          <w:rFonts w:hint="eastAsia"/>
        </w:rPr>
        <w:t>六、如何访问和管理自己的信息</w:t>
      </w:r>
      <w:r>
        <w:rPr>
          <w:rFonts w:hint="eastAsia"/>
          <w:lang w:eastAsia="zh-CN"/>
        </w:rPr>
        <w:t>、信息安全</w:t>
      </w:r>
    </w:p>
    <w:p w14:paraId="25C8BECA">
      <w:pPr>
        <w:rPr>
          <w:rFonts w:hint="eastAsia"/>
        </w:rPr>
      </w:pPr>
      <w:r>
        <w:rPr>
          <w:rFonts w:hint="eastAsia"/>
          <w:lang w:eastAsia="zh-CN"/>
        </w:rPr>
        <w:t>七</w:t>
      </w:r>
      <w:r>
        <w:rPr>
          <w:rFonts w:hint="eastAsia"/>
        </w:rPr>
        <w:t>、其他</w:t>
      </w:r>
    </w:p>
    <w:p w14:paraId="0F772E76">
      <w:pPr>
        <w:rPr>
          <w:rFonts w:hint="eastAsia"/>
        </w:rPr>
      </w:pPr>
    </w:p>
    <w:p w14:paraId="68AE9BEE">
      <w:pPr>
        <w:rPr>
          <w:rFonts w:hint="eastAsia"/>
        </w:rPr>
      </w:pPr>
      <w:r>
        <w:rPr>
          <w:rFonts w:hint="eastAsia"/>
        </w:rPr>
        <w:t>一、适用范围</w:t>
      </w:r>
    </w:p>
    <w:p w14:paraId="7D3DE0CF">
      <w:pPr>
        <w:rPr>
          <w:rFonts w:hint="eastAsia"/>
        </w:rPr>
      </w:pPr>
      <w:r>
        <w:rPr>
          <w:rFonts w:hint="eastAsia"/>
        </w:rPr>
        <w:t xml:space="preserve">a) 在您注册本系统帐号时，您根据本系统要求提供的个人注册信息（包括手机号码）； </w:t>
      </w:r>
    </w:p>
    <w:p w14:paraId="47B28544">
      <w:pPr>
        <w:rPr>
          <w:rFonts w:hint="eastAsia"/>
        </w:rPr>
      </w:pPr>
    </w:p>
    <w:p w14:paraId="57226CED">
      <w:pPr>
        <w:rPr>
          <w:rFonts w:hint="eastAsia"/>
        </w:rPr>
      </w:pPr>
      <w:r>
        <w:rPr>
          <w:rFonts w:hint="eastAsia"/>
        </w:rPr>
        <w:t>b) 在您使用本系统网络服务，或访问本系统平台网页时，本系统自动接收并记录的您的浏览器和计算机上的信息，包括但不限于您的IP地址、浏览器的类型、使用的语言、访问日期和时间、软硬件特征信息及您需求的网页记录等数据；</w:t>
      </w:r>
    </w:p>
    <w:p w14:paraId="0A6DCF6D">
      <w:pPr>
        <w:rPr>
          <w:rFonts w:hint="eastAsia"/>
        </w:rPr>
      </w:pPr>
    </w:p>
    <w:p w14:paraId="351DEB1C">
      <w:pPr>
        <w:rPr>
          <w:rFonts w:hint="eastAsia"/>
        </w:rPr>
      </w:pPr>
      <w:r>
        <w:rPr>
          <w:rFonts w:hint="eastAsia"/>
        </w:rPr>
        <w:t>c) 本系统通过合法途径从商业伙伴处取得的用户个人数据。</w:t>
      </w:r>
    </w:p>
    <w:p w14:paraId="735F224C">
      <w:pPr>
        <w:rPr>
          <w:rFonts w:hint="eastAsia"/>
        </w:rPr>
      </w:pPr>
    </w:p>
    <w:p w14:paraId="1E30195C">
      <w:pPr>
        <w:rPr>
          <w:rFonts w:hint="eastAsia"/>
        </w:rPr>
      </w:pPr>
      <w:r>
        <w:rPr>
          <w:rFonts w:hint="eastAsia"/>
        </w:rPr>
        <w:t>d）位置信息：您使用</w:t>
      </w:r>
      <w:r>
        <w:rPr>
          <w:rFonts w:hint="eastAsia"/>
          <w:b/>
          <w:bCs/>
          <w:lang w:val="en-US" w:eastAsia="zh-CN"/>
        </w:rPr>
        <w:t>虫洞</w:t>
      </w:r>
      <w:r>
        <w:rPr>
          <w:rFonts w:hint="eastAsia"/>
        </w:rPr>
        <w:t>提供位置服务时，我们需要收集和处理您的位置信息。</w:t>
      </w:r>
    </w:p>
    <w:p w14:paraId="445D74BF">
      <w:pPr>
        <w:rPr>
          <w:rFonts w:hint="eastAsia"/>
        </w:rPr>
      </w:pPr>
    </w:p>
    <w:p w14:paraId="7E4F729A">
      <w:pPr>
        <w:rPr>
          <w:rFonts w:hint="eastAsia"/>
        </w:rPr>
      </w:pPr>
      <w:r>
        <w:rPr>
          <w:rFonts w:hint="eastAsia"/>
        </w:rPr>
        <w:t>e）设备信息：为了保证</w:t>
      </w:r>
      <w:r>
        <w:rPr>
          <w:rFonts w:hint="eastAsia"/>
          <w:b/>
          <w:bCs/>
          <w:lang w:val="en-US" w:eastAsia="zh-CN"/>
        </w:rPr>
        <w:t>虫洞</w:t>
      </w:r>
      <w:r>
        <w:rPr>
          <w:rFonts w:hint="eastAsia"/>
        </w:rPr>
        <w:t>服务的正常运行，向您提供问题诊断或设备检测服务，我们会收集您的硬件型号、操作系统版本、设备配置、唯一设备标识符、网络设备硬件地址MAC、设备连接信息以及设备状态信息等。基于不同的系统，设备信息表述文字有所不同。</w:t>
      </w:r>
    </w:p>
    <w:p w14:paraId="2ECA98A2">
      <w:pPr>
        <w:rPr>
          <w:rFonts w:hint="eastAsia"/>
        </w:rPr>
      </w:pPr>
    </w:p>
    <w:p w14:paraId="445769D2">
      <w:pPr>
        <w:rPr>
          <w:rFonts w:hint="eastAsia" w:eastAsiaTheme="minorEastAsia"/>
          <w:lang w:eastAsia="zh-CN"/>
        </w:rPr>
      </w:pPr>
      <w:r>
        <w:rPr>
          <w:rFonts w:hint="eastAsia"/>
          <w:lang w:val="en-US" w:eastAsia="zh-CN"/>
        </w:rPr>
        <w:t>f</w:t>
      </w:r>
      <w:r>
        <w:rPr>
          <w:rFonts w:hint="eastAsia"/>
          <w:lang w:eastAsia="zh-CN"/>
        </w:rPr>
        <w:t>）</w:t>
      </w:r>
      <w:r>
        <w:rPr>
          <w:rFonts w:hint="eastAsia"/>
        </w:rPr>
        <w:t>设备权限收集说明</w:t>
      </w:r>
      <w:r>
        <w:rPr>
          <w:rFonts w:hint="eastAsia"/>
          <w:lang w:eastAsia="zh-CN"/>
        </w:rPr>
        <w:t>：</w:t>
      </w:r>
    </w:p>
    <w:p w14:paraId="2ED0AEFC">
      <w:pPr>
        <w:rPr>
          <w:rFonts w:hint="eastAsia"/>
        </w:rPr>
      </w:pPr>
    </w:p>
    <w:p w14:paraId="44B57FC8">
      <w:pPr>
        <w:rPr>
          <w:rFonts w:hint="eastAsia"/>
        </w:rPr>
      </w:pPr>
      <w:r>
        <w:rPr>
          <w:rFonts w:hint="eastAsia"/>
        </w:rPr>
        <w:t>1.电话权限(获取手机识别码 ):您登录本平台识别您的设备身份，需要调用您的电话权限获取此项信息，除此之外不会基于其他用途进行调用。</w:t>
      </w:r>
    </w:p>
    <w:p w14:paraId="76FA843C">
      <w:pPr>
        <w:rPr>
          <w:rFonts w:hint="eastAsia"/>
        </w:rPr>
      </w:pPr>
    </w:p>
    <w:p w14:paraId="1A8E3B35">
      <w:pPr>
        <w:rPr>
          <w:rFonts w:hint="eastAsia"/>
        </w:rPr>
      </w:pPr>
      <w:r>
        <w:rPr>
          <w:rFonts w:hint="eastAsia"/>
          <w:lang w:val="en-US" w:eastAsia="zh-CN"/>
        </w:rPr>
        <w:t>2.</w:t>
      </w:r>
      <w:r>
        <w:rPr>
          <w:rFonts w:hint="eastAsia"/>
        </w:rPr>
        <w:t>存储权限(读写存储):为了存储必要的应用配置文件以及您所选择下载、更新的内容、报表，或读取您需要上传、同步的内容，需要调用您的存储权限。</w:t>
      </w:r>
    </w:p>
    <w:p w14:paraId="79D02E39">
      <w:pPr>
        <w:rPr>
          <w:rFonts w:hint="eastAsia"/>
        </w:rPr>
      </w:pPr>
    </w:p>
    <w:p w14:paraId="0F15BC2C">
      <w:pPr>
        <w:rPr>
          <w:rFonts w:hint="eastAsia"/>
        </w:rPr>
      </w:pPr>
      <w:r>
        <w:rPr>
          <w:rFonts w:hint="eastAsia"/>
        </w:rPr>
        <w:t>3</w:t>
      </w:r>
      <w:r>
        <w:rPr>
          <w:rFonts w:hint="eastAsia"/>
          <w:lang w:val="en-US" w:eastAsia="zh-CN"/>
        </w:rPr>
        <w:t>.</w:t>
      </w:r>
      <w:r>
        <w:rPr>
          <w:rFonts w:hint="eastAsia"/>
        </w:rPr>
        <w:t>相机权限:当您使用拍摄或扫描相关功能时</w:t>
      </w:r>
      <w:r>
        <w:rPr>
          <w:rFonts w:hint="eastAsia"/>
          <w:lang w:eastAsia="zh-CN"/>
        </w:rPr>
        <w:t>，</w:t>
      </w:r>
      <w:r>
        <w:rPr>
          <w:rFonts w:hint="eastAsia"/>
        </w:rPr>
        <w:t>我们需要调用您的相机权限。</w:t>
      </w:r>
    </w:p>
    <w:p w14:paraId="42AA7ADA">
      <w:pPr>
        <w:rPr>
          <w:rFonts w:hint="eastAsia"/>
        </w:rPr>
      </w:pPr>
    </w:p>
    <w:p w14:paraId="22FB7B21">
      <w:pPr>
        <w:rPr>
          <w:rFonts w:hint="default" w:eastAsiaTheme="minorEastAsia"/>
          <w:lang w:val="en-US" w:eastAsia="zh-CN"/>
        </w:rPr>
      </w:pPr>
      <w:r>
        <w:rPr>
          <w:rFonts w:hint="eastAsia"/>
          <w:lang w:val="en-US" w:eastAsia="zh-CN"/>
        </w:rPr>
        <w:t>4.相册权限：</w:t>
      </w:r>
      <w:r>
        <w:rPr>
          <w:rFonts w:hint="eastAsia"/>
        </w:rPr>
        <w:t>当您使用</w:t>
      </w:r>
      <w:r>
        <w:rPr>
          <w:rFonts w:hint="eastAsia"/>
          <w:lang w:eastAsia="zh-CN"/>
        </w:rPr>
        <w:t>更换头像或者意见反馈填写</w:t>
      </w:r>
      <w:r>
        <w:rPr>
          <w:rFonts w:hint="eastAsia"/>
        </w:rPr>
        <w:t>功能时</w:t>
      </w:r>
      <w:r>
        <w:rPr>
          <w:rFonts w:hint="eastAsia"/>
          <w:lang w:eastAsia="zh-CN"/>
        </w:rPr>
        <w:t>，</w:t>
      </w:r>
      <w:r>
        <w:rPr>
          <w:rFonts w:hint="eastAsia"/>
        </w:rPr>
        <w:t>我们需要调用您的相</w:t>
      </w:r>
      <w:r>
        <w:rPr>
          <w:rFonts w:hint="eastAsia"/>
          <w:lang w:eastAsia="zh-CN"/>
        </w:rPr>
        <w:t>册获取图片</w:t>
      </w:r>
      <w:r>
        <w:rPr>
          <w:rFonts w:hint="eastAsia"/>
        </w:rPr>
        <w:t>权限</w:t>
      </w:r>
      <w:r>
        <w:rPr>
          <w:rFonts w:hint="eastAsia"/>
          <w:lang w:eastAsia="zh-CN"/>
        </w:rPr>
        <w:t>填写</w:t>
      </w:r>
      <w:r>
        <w:rPr>
          <w:rFonts w:hint="eastAsia"/>
        </w:rPr>
        <w:t>。</w:t>
      </w:r>
    </w:p>
    <w:p w14:paraId="64FF79E0">
      <w:pPr>
        <w:rPr>
          <w:rFonts w:hint="eastAsia"/>
        </w:rPr>
      </w:pPr>
    </w:p>
    <w:p w14:paraId="6D2FE4A9">
      <w:pPr>
        <w:rPr>
          <w:rFonts w:hint="eastAsia"/>
        </w:rPr>
      </w:pPr>
      <w:r>
        <w:rPr>
          <w:rFonts w:hint="eastAsia"/>
        </w:rPr>
        <w:t xml:space="preserve"> 您了解并同意，以下信息不适用本隐私权政策：</w:t>
      </w:r>
    </w:p>
    <w:p w14:paraId="5B0952EB">
      <w:pPr>
        <w:rPr>
          <w:rFonts w:hint="eastAsia"/>
        </w:rPr>
      </w:pPr>
    </w:p>
    <w:p w14:paraId="21BCC9A3">
      <w:pPr>
        <w:rPr>
          <w:rFonts w:hint="eastAsia"/>
        </w:rPr>
      </w:pPr>
      <w:r>
        <w:rPr>
          <w:rFonts w:hint="eastAsia"/>
        </w:rPr>
        <w:t xml:space="preserve"> a) 您在使用本系统平台提供的搜索服务时输入的关键字信息；</w:t>
      </w:r>
    </w:p>
    <w:p w14:paraId="1A99F735">
      <w:pPr>
        <w:rPr>
          <w:rFonts w:hint="eastAsia"/>
        </w:rPr>
      </w:pPr>
    </w:p>
    <w:p w14:paraId="22C14153">
      <w:pPr>
        <w:rPr>
          <w:rFonts w:hint="eastAsia"/>
        </w:rPr>
      </w:pPr>
      <w:r>
        <w:rPr>
          <w:rFonts w:hint="eastAsia"/>
        </w:rPr>
        <w:t xml:space="preserve"> b) 本系统收集到的您在本系统发布的有关信息数据，包括但不限于参与活动、成交信息及评价详情； </w:t>
      </w:r>
    </w:p>
    <w:p w14:paraId="05FA52ED">
      <w:pPr>
        <w:rPr>
          <w:rFonts w:hint="eastAsia"/>
        </w:rPr>
      </w:pPr>
    </w:p>
    <w:p w14:paraId="1F431953">
      <w:pPr>
        <w:rPr>
          <w:rFonts w:hint="eastAsia"/>
        </w:rPr>
      </w:pPr>
      <w:r>
        <w:rPr>
          <w:rFonts w:hint="eastAsia"/>
        </w:rPr>
        <w:t xml:space="preserve">c) 违反法律规定或违反本系统规则行为及本系统已对您采取的措施。 </w:t>
      </w:r>
    </w:p>
    <w:p w14:paraId="7B0647C2">
      <w:pPr>
        <w:rPr>
          <w:rFonts w:hint="eastAsia"/>
        </w:rPr>
      </w:pPr>
    </w:p>
    <w:p w14:paraId="594C9BB9">
      <w:pPr>
        <w:rPr>
          <w:rFonts w:hint="eastAsia"/>
        </w:rPr>
      </w:pPr>
      <w:r>
        <w:rPr>
          <w:rFonts w:hint="eastAsia"/>
        </w:rPr>
        <w:t>二、信息使用</w:t>
      </w:r>
    </w:p>
    <w:p w14:paraId="2FE8618A">
      <w:pPr>
        <w:rPr>
          <w:rFonts w:hint="eastAsia"/>
        </w:rPr>
      </w:pPr>
      <w:r>
        <w:rPr>
          <w:rFonts w:hint="eastAsia"/>
        </w:rPr>
        <w:t>a) 本系统不会向任何无关第三方提供、出售、出租、分享或交易您的个人信息，除非事先得到您的许可，或该第三方和本系统（含本系统关联公司）单独或共同为您提供服务，且在该服务结束后，其将被禁止访问包括其以前能够访问的所有这些资料。</w:t>
      </w:r>
    </w:p>
    <w:p w14:paraId="78783FC8">
      <w:pPr>
        <w:rPr>
          <w:rFonts w:hint="eastAsia"/>
        </w:rPr>
      </w:pPr>
    </w:p>
    <w:p w14:paraId="0E478FA9">
      <w:pPr>
        <w:rPr>
          <w:rFonts w:hint="eastAsia"/>
        </w:rPr>
      </w:pPr>
      <w:r>
        <w:rPr>
          <w:rFonts w:hint="eastAsia"/>
        </w:rPr>
        <w:t>b) 本系统亦不允许任何第三方以任何手段收集、编辑、出售或者无偿传播您的个人信息。任何本系统平台用户如从事上述活动，一经发现，本系统有权立即终止与该用户的服务协议。</w:t>
      </w:r>
    </w:p>
    <w:p w14:paraId="59AB7948">
      <w:pPr>
        <w:rPr>
          <w:rFonts w:hint="eastAsia"/>
        </w:rPr>
      </w:pPr>
    </w:p>
    <w:p w14:paraId="5768B2D0">
      <w:pPr>
        <w:rPr>
          <w:rFonts w:hint="eastAsia"/>
        </w:rPr>
      </w:pPr>
      <w:r>
        <w:rPr>
          <w:rFonts w:hint="eastAsia"/>
        </w:rPr>
        <w:t xml:space="preserve">c) 为服务用户的目的，本系统可能通过使用您的个人信息，向您提供信息，包括但不限于向您发出产品和服务信息，或者与本系统合作伙伴共享信息以便他们向您发送有关其产品和服务的信息（后者需要您的事先同意）。 </w:t>
      </w:r>
    </w:p>
    <w:p w14:paraId="4F11A46F">
      <w:pPr>
        <w:rPr>
          <w:rFonts w:hint="eastAsia"/>
        </w:rPr>
      </w:pPr>
    </w:p>
    <w:p w14:paraId="24725F11">
      <w:pPr>
        <w:rPr>
          <w:rFonts w:hint="eastAsia"/>
        </w:rPr>
      </w:pPr>
      <w:r>
        <w:rPr>
          <w:rFonts w:hint="eastAsia"/>
        </w:rPr>
        <w:t>d）为了向用户提供更好的服务或产品，本系统可能会在下述情形使用用户的个人信息：</w:t>
      </w:r>
    </w:p>
    <w:p w14:paraId="59A7EF72">
      <w:pPr>
        <w:rPr>
          <w:rFonts w:hint="eastAsia"/>
        </w:rPr>
      </w:pPr>
    </w:p>
    <w:p w14:paraId="7AF68D59">
      <w:pPr>
        <w:rPr>
          <w:rFonts w:hint="eastAsia"/>
        </w:rPr>
      </w:pPr>
      <w:r>
        <w:rPr>
          <w:rFonts w:hint="eastAsia"/>
        </w:rPr>
        <w:t>根据相关法律法规的要求；</w:t>
      </w:r>
    </w:p>
    <w:p w14:paraId="76CC66EA">
      <w:pPr>
        <w:rPr>
          <w:rFonts w:hint="eastAsia"/>
        </w:rPr>
      </w:pPr>
    </w:p>
    <w:p w14:paraId="048BC637">
      <w:pPr>
        <w:rPr>
          <w:rFonts w:hint="eastAsia"/>
        </w:rPr>
      </w:pPr>
      <w:r>
        <w:rPr>
          <w:rFonts w:hint="eastAsia"/>
        </w:rPr>
        <w:t>根据用户的授权；</w:t>
      </w:r>
    </w:p>
    <w:p w14:paraId="61A95213">
      <w:pPr>
        <w:rPr>
          <w:rFonts w:hint="eastAsia"/>
        </w:rPr>
      </w:pPr>
    </w:p>
    <w:p w14:paraId="709B9907">
      <w:pPr>
        <w:rPr>
          <w:rFonts w:hint="eastAsia"/>
        </w:rPr>
      </w:pPr>
      <w:r>
        <w:rPr>
          <w:rFonts w:hint="eastAsia"/>
        </w:rPr>
        <w:t>根据本系统相关服务条款、应用许可使用协议的约定。</w:t>
      </w:r>
    </w:p>
    <w:p w14:paraId="2ED8A821">
      <w:pPr>
        <w:rPr>
          <w:rFonts w:hint="eastAsia"/>
        </w:rPr>
      </w:pPr>
    </w:p>
    <w:p w14:paraId="1278C2EA">
      <w:pPr>
        <w:rPr>
          <w:rFonts w:hint="eastAsia"/>
        </w:rPr>
      </w:pPr>
      <w:r>
        <w:rPr>
          <w:rFonts w:hint="eastAsia"/>
        </w:rPr>
        <w:t>e）为您提供信息或服务，向您推送最新资讯内容。若您拒绝或关闭设备信息后，我们向您推送的信息会降低精准度或相关度，但不影响您正常使用其他不需要该权限的功能。</w:t>
      </w:r>
    </w:p>
    <w:p w14:paraId="53DC0F66">
      <w:pPr>
        <w:rPr>
          <w:rFonts w:hint="eastAsia"/>
        </w:rPr>
      </w:pPr>
    </w:p>
    <w:p w14:paraId="584684FC">
      <w:pPr>
        <w:rPr>
          <w:rFonts w:hint="eastAsia"/>
        </w:rPr>
      </w:pPr>
    </w:p>
    <w:p w14:paraId="7FDCC534">
      <w:pPr>
        <w:rPr>
          <w:rFonts w:hint="eastAsia"/>
        </w:rPr>
      </w:pPr>
      <w:r>
        <w:rPr>
          <w:rFonts w:hint="eastAsia"/>
        </w:rPr>
        <w:t xml:space="preserve">三、Cookie的使用 </w:t>
      </w:r>
    </w:p>
    <w:p w14:paraId="311C9AC5">
      <w:pPr>
        <w:rPr>
          <w:rFonts w:hint="eastAsia"/>
        </w:rPr>
      </w:pPr>
      <w:r>
        <w:rPr>
          <w:rFonts w:hint="eastAsia"/>
        </w:rPr>
        <w:t xml:space="preserve">a) 在您未拒绝接受cookies的情况下，本系统会在您的计算机上设定或取用cookies，以便您能登录或使用依赖于cookies的本系统平台服务或功能。本系统使用cookies可为您提供更加周到的服务，包括推广服务。  </w:t>
      </w:r>
    </w:p>
    <w:p w14:paraId="26F1F663">
      <w:pPr>
        <w:rPr>
          <w:rFonts w:hint="eastAsia"/>
        </w:rPr>
      </w:pPr>
    </w:p>
    <w:p w14:paraId="6DBA5698">
      <w:pPr>
        <w:rPr>
          <w:rFonts w:hint="eastAsia"/>
        </w:rPr>
      </w:pPr>
      <w:r>
        <w:rPr>
          <w:rFonts w:hint="eastAsia"/>
        </w:rPr>
        <w:t xml:space="preserve">b) 您有权选择接受或拒绝接受cookies。您可以通过修改浏览器设置的方式拒绝接受cookies。但如果您选择拒绝接受cookies，则您可能无法登录或使用依赖于cookies的本系统网络服务或功能。 </w:t>
      </w:r>
    </w:p>
    <w:p w14:paraId="7EA403AB">
      <w:pPr>
        <w:rPr>
          <w:rFonts w:hint="eastAsia"/>
        </w:rPr>
      </w:pPr>
    </w:p>
    <w:p w14:paraId="6034D5AC">
      <w:pPr>
        <w:rPr>
          <w:rFonts w:hint="eastAsia"/>
        </w:rPr>
      </w:pPr>
      <w:r>
        <w:rPr>
          <w:rFonts w:hint="eastAsia"/>
        </w:rPr>
        <w:t xml:space="preserve">c) 通过本系统所设cookies所取得的有关信息，将适用本政策。  </w:t>
      </w:r>
    </w:p>
    <w:p w14:paraId="2431F3DB">
      <w:pPr>
        <w:rPr>
          <w:rFonts w:hint="eastAsia"/>
        </w:rPr>
      </w:pPr>
    </w:p>
    <w:p w14:paraId="2F004CF1">
      <w:pPr>
        <w:rPr>
          <w:rFonts w:hint="eastAsia"/>
        </w:rPr>
      </w:pPr>
      <w:r>
        <w:rPr>
          <w:rFonts w:hint="eastAsia"/>
        </w:rPr>
        <w:t xml:space="preserve">四、信息披露 </w:t>
      </w:r>
    </w:p>
    <w:p w14:paraId="72D2A4A9">
      <w:pPr>
        <w:rPr>
          <w:rFonts w:hint="eastAsia"/>
        </w:rPr>
      </w:pPr>
    </w:p>
    <w:p w14:paraId="7EED071B">
      <w:pPr>
        <w:rPr>
          <w:rFonts w:hint="eastAsia"/>
        </w:rPr>
      </w:pPr>
      <w:r>
        <w:rPr>
          <w:rFonts w:hint="eastAsia"/>
        </w:rPr>
        <w:t>在如下情况下，本系统将依据您的个人意愿或法律的规定全部或部分的披露您的个人信息：</w:t>
      </w:r>
    </w:p>
    <w:p w14:paraId="36A66689">
      <w:pPr>
        <w:rPr>
          <w:rFonts w:hint="eastAsia"/>
        </w:rPr>
      </w:pPr>
    </w:p>
    <w:p w14:paraId="3E6A23B7">
      <w:pPr>
        <w:rPr>
          <w:rFonts w:hint="eastAsia"/>
        </w:rPr>
      </w:pPr>
      <w:r>
        <w:rPr>
          <w:rFonts w:hint="eastAsia"/>
        </w:rPr>
        <w:t>a) 经您事先同意，向第三方披露；</w:t>
      </w:r>
    </w:p>
    <w:p w14:paraId="6907BCC5">
      <w:pPr>
        <w:rPr>
          <w:rFonts w:hint="eastAsia"/>
        </w:rPr>
      </w:pPr>
    </w:p>
    <w:p w14:paraId="40966FE2">
      <w:pPr>
        <w:rPr>
          <w:rFonts w:hint="eastAsia"/>
        </w:rPr>
      </w:pPr>
      <w:r>
        <w:rPr>
          <w:rFonts w:hint="eastAsia"/>
        </w:rPr>
        <w:t xml:space="preserve">b) 为提供您所要求的产品和服务，而必须和第三方分享您的个人信息； </w:t>
      </w:r>
    </w:p>
    <w:p w14:paraId="423CB546">
      <w:pPr>
        <w:rPr>
          <w:rFonts w:hint="eastAsia"/>
        </w:rPr>
      </w:pPr>
    </w:p>
    <w:p w14:paraId="04D696A6">
      <w:pPr>
        <w:rPr>
          <w:rFonts w:hint="eastAsia"/>
        </w:rPr>
      </w:pPr>
      <w:r>
        <w:rPr>
          <w:rFonts w:hint="eastAsia"/>
        </w:rPr>
        <w:t>c) 根据法律的有关规定，或者行政或司法机构的要求，向第三方或者行政、司法机构披露；</w:t>
      </w:r>
    </w:p>
    <w:p w14:paraId="5C08F7AD">
      <w:pPr>
        <w:rPr>
          <w:rFonts w:hint="eastAsia"/>
        </w:rPr>
      </w:pPr>
    </w:p>
    <w:p w14:paraId="40714C66">
      <w:pPr>
        <w:rPr>
          <w:rFonts w:hint="eastAsia"/>
        </w:rPr>
      </w:pPr>
      <w:r>
        <w:rPr>
          <w:rFonts w:hint="eastAsia"/>
        </w:rPr>
        <w:t>d) 如您出现违反中国有关法律、法规或者本系统服务协议或相关规则的情况，需要向第三方披露；</w:t>
      </w:r>
    </w:p>
    <w:p w14:paraId="222E14A5">
      <w:pPr>
        <w:rPr>
          <w:rFonts w:hint="eastAsia"/>
        </w:rPr>
      </w:pPr>
    </w:p>
    <w:p w14:paraId="621C0490">
      <w:pPr>
        <w:rPr>
          <w:rFonts w:hint="eastAsia"/>
        </w:rPr>
      </w:pPr>
      <w:r>
        <w:rPr>
          <w:rFonts w:hint="eastAsia"/>
        </w:rPr>
        <w:t>e) 如您是适格的知识产权投诉人并已提起投诉，应被投诉人要求，向被投诉人披露，以便双方处理可能的权利纠纷；</w:t>
      </w:r>
    </w:p>
    <w:p w14:paraId="192800A5">
      <w:pPr>
        <w:rPr>
          <w:rFonts w:hint="eastAsia"/>
        </w:rPr>
      </w:pPr>
    </w:p>
    <w:p w14:paraId="20A9237A">
      <w:pPr>
        <w:rPr>
          <w:rFonts w:hint="eastAsia"/>
        </w:rPr>
      </w:pPr>
      <w:r>
        <w:rPr>
          <w:rFonts w:hint="eastAsia"/>
        </w:rPr>
        <w:t xml:space="preserve">f) 在本系统平台上创建的某一交易中，如交易任何一方履行或部分履行了交易义务并提出信息披露请求的，本系统有权决定向该用户提供其交易对方的联络方式等必要信息，以促成交易的完成或纠纷的解决。  </w:t>
      </w:r>
    </w:p>
    <w:p w14:paraId="01114C3B">
      <w:pPr>
        <w:rPr>
          <w:rFonts w:hint="eastAsia"/>
        </w:rPr>
      </w:pPr>
    </w:p>
    <w:p w14:paraId="4595A436">
      <w:pPr>
        <w:rPr>
          <w:rFonts w:hint="eastAsia"/>
        </w:rPr>
      </w:pPr>
      <w:r>
        <w:rPr>
          <w:rFonts w:hint="eastAsia"/>
        </w:rPr>
        <w:t xml:space="preserve">g) 其它本系统根据法律、法规或者网站政策认为合适的披露。  </w:t>
      </w:r>
    </w:p>
    <w:p w14:paraId="18C3C245">
      <w:pPr>
        <w:rPr>
          <w:rFonts w:hint="eastAsia"/>
        </w:rPr>
      </w:pPr>
    </w:p>
    <w:p w14:paraId="2EA1F8ED">
      <w:pPr>
        <w:rPr>
          <w:rFonts w:hint="eastAsia"/>
        </w:rPr>
      </w:pPr>
      <w:r>
        <w:rPr>
          <w:rFonts w:hint="eastAsia"/>
        </w:rPr>
        <w:t xml:space="preserve">五、信息存储和交换  </w:t>
      </w:r>
    </w:p>
    <w:p w14:paraId="18E7A789">
      <w:pPr>
        <w:rPr>
          <w:rFonts w:hint="eastAsia"/>
        </w:rPr>
      </w:pPr>
      <w:r>
        <w:rPr>
          <w:rFonts w:hint="eastAsia"/>
        </w:rPr>
        <w:t>本系统收集的有关您的信息和资料将保存在本系统及（或）其关联公司的服务器上，这些信息和资料可能传送至您所在国家、地区或本系统收集信息和资料所在地的境外并在境外被访问、存储和展示。</w:t>
      </w:r>
    </w:p>
    <w:p w14:paraId="6A12DB2C">
      <w:pPr>
        <w:rPr>
          <w:rFonts w:hint="eastAsia"/>
        </w:rPr>
      </w:pPr>
    </w:p>
    <w:p w14:paraId="58406611">
      <w:pPr>
        <w:rPr>
          <w:rFonts w:hint="eastAsia"/>
        </w:rPr>
      </w:pPr>
      <w:r>
        <w:rPr>
          <w:rFonts w:hint="eastAsia"/>
        </w:rPr>
        <w:t>为保证向您提供本隐私政策目的所述的服务，我们可能会向第三方服务提供商与业务合作伙伴等第三方共享必要的个人信息。</w:t>
      </w:r>
    </w:p>
    <w:p w14:paraId="3FBB6A91">
      <w:pPr>
        <w:rPr>
          <w:rFonts w:hint="eastAsia"/>
        </w:rPr>
      </w:pPr>
    </w:p>
    <w:p w14:paraId="7444C0EE">
      <w:pPr>
        <w:rPr>
          <w:rFonts w:hint="eastAsia"/>
        </w:rPr>
      </w:pPr>
      <w:r>
        <w:rPr>
          <w:rFonts w:hint="eastAsia"/>
        </w:rPr>
        <w:t>为了使您能够接收信息</w:t>
      </w:r>
      <w:r>
        <w:rPr>
          <w:rFonts w:hint="eastAsia"/>
          <w:lang w:eastAsia="zh-CN"/>
        </w:rPr>
        <w:t>、</w:t>
      </w:r>
      <w:r>
        <w:rPr>
          <w:rFonts w:hint="eastAsia"/>
        </w:rPr>
        <w:t>在第三方平台分享信息、使用地图服务、播放视频等必要的功能用途，我们的应用中会嵌入授权合作伙伴的SDK或其他类似的应用程序。如您使用华为/小米/魅族手机时，华为/小米/魅族SDK需要读取您的设备识别号、联网相关信息，用于下发通知栏消息；如您使用高德提供的地图服务，高德SDK需要您打开设备位置权限并收集设备所在位置相关信息信息、设备识别号、联网相关信息。</w:t>
      </w:r>
    </w:p>
    <w:p w14:paraId="3E7E3E95">
      <w:pPr>
        <w:rPr>
          <w:rFonts w:hint="eastAsia"/>
        </w:rPr>
      </w:pPr>
    </w:p>
    <w:p w14:paraId="3DE5ADA8">
      <w:pPr>
        <w:rPr>
          <w:rFonts w:hint="eastAsia"/>
        </w:rPr>
      </w:pPr>
      <w:r>
        <w:rPr>
          <w:rFonts w:hint="eastAsia"/>
        </w:rPr>
        <w:t>我们会对授权合作伙伴获取有关信息的应用程序接口（API）、软件工具开发包（SDK）进行严格的安全检测，并与授权合作伙伴约定严格的数据保护措施，令其按照我们的委托目的、服务说明、本隐私权政策以及其他任何相关的保密和安全措施来处理个人信息。</w:t>
      </w:r>
    </w:p>
    <w:p w14:paraId="14BF2C61">
      <w:pPr>
        <w:rPr>
          <w:rFonts w:hint="eastAsia"/>
        </w:rPr>
      </w:pPr>
    </w:p>
    <w:p w14:paraId="398A2439">
      <w:pPr>
        <w:rPr>
          <w:rFonts w:hint="eastAsia"/>
        </w:rPr>
      </w:pPr>
      <w:r>
        <w:rPr>
          <w:rFonts w:hint="eastAsia"/>
        </w:rPr>
        <w:t>我们还会收集您的IMSI、IMEI、设备MAC地址、软件列表、设备序列号、Android ID用于判断您上次登录的方式，目的是方便您使用登录功能。</w:t>
      </w:r>
    </w:p>
    <w:p w14:paraId="6299CFC2">
      <w:pPr>
        <w:rPr>
          <w:rFonts w:hint="eastAsia"/>
        </w:rPr>
      </w:pPr>
    </w:p>
    <w:p w14:paraId="4EB4A5D2">
      <w:pPr>
        <w:rPr>
          <w:rFonts w:hint="eastAsia"/>
          <w:color w:val="FF0000"/>
        </w:rPr>
      </w:pPr>
      <w:r>
        <w:rPr>
          <w:rFonts w:hint="eastAsia"/>
          <w:color w:val="FF0000"/>
        </w:rPr>
        <w:t>本政策涉及的</w:t>
      </w:r>
      <w:r>
        <w:rPr>
          <w:rFonts w:hint="eastAsia"/>
          <w:b/>
          <w:bCs/>
          <w:color w:val="FF0000"/>
        </w:rPr>
        <w:t>个人信息或权限</w:t>
      </w:r>
      <w:r>
        <w:rPr>
          <w:rFonts w:hint="eastAsia"/>
          <w:color w:val="FF0000"/>
        </w:rPr>
        <w:t>包括：</w:t>
      </w:r>
    </w:p>
    <w:p w14:paraId="5CCEE286">
      <w:pPr>
        <w:rPr>
          <w:rFonts w:hint="eastAsia"/>
          <w:color w:val="FF0000"/>
        </w:rPr>
      </w:pPr>
      <w:r>
        <w:rPr>
          <w:rFonts w:hint="eastAsia"/>
          <w:color w:val="FF0000"/>
          <w:lang w:eastAsia="zh-CN"/>
        </w:rPr>
        <w:t>（</w:t>
      </w:r>
      <w:r>
        <w:rPr>
          <w:rFonts w:hint="eastAsia"/>
          <w:color w:val="FF0000"/>
          <w:lang w:val="en-US" w:eastAsia="zh-CN"/>
        </w:rPr>
        <w:t>1</w:t>
      </w:r>
      <w:r>
        <w:rPr>
          <w:rFonts w:hint="eastAsia"/>
          <w:color w:val="FF0000"/>
          <w:lang w:eastAsia="zh-CN"/>
        </w:rPr>
        <w:t>）</w:t>
      </w:r>
      <w:r>
        <w:rPr>
          <w:rFonts w:hint="eastAsia"/>
          <w:color w:val="FF0000"/>
        </w:rPr>
        <w:t>基本信息（包括个人姓名、生日、性别、住址、个人电话号码、电子邮箱）；</w:t>
      </w:r>
    </w:p>
    <w:p w14:paraId="39692DE1">
      <w:pPr>
        <w:rPr>
          <w:rFonts w:hint="eastAsia"/>
          <w:color w:val="FF0000"/>
        </w:rPr>
      </w:pPr>
      <w:r>
        <w:rPr>
          <w:rFonts w:hint="eastAsia"/>
          <w:color w:val="FF0000"/>
          <w:lang w:eastAsia="zh-CN"/>
        </w:rPr>
        <w:t>（</w:t>
      </w:r>
      <w:r>
        <w:rPr>
          <w:rFonts w:hint="eastAsia"/>
          <w:color w:val="FF0000"/>
          <w:lang w:val="en-US" w:eastAsia="zh-CN"/>
        </w:rPr>
        <w:t>2</w:t>
      </w:r>
      <w:r>
        <w:rPr>
          <w:rFonts w:hint="eastAsia"/>
          <w:color w:val="FF0000"/>
          <w:lang w:eastAsia="zh-CN"/>
        </w:rPr>
        <w:t>）</w:t>
      </w:r>
      <w:r>
        <w:rPr>
          <w:rFonts w:hint="eastAsia"/>
          <w:color w:val="FF0000"/>
        </w:rPr>
        <w:t>个人身份信息（包括身份证相关身份证明等）；</w:t>
      </w:r>
    </w:p>
    <w:p w14:paraId="5F6547A4">
      <w:pPr>
        <w:rPr>
          <w:rFonts w:hint="eastAsia"/>
          <w:color w:val="FF0000"/>
        </w:rPr>
      </w:pPr>
      <w:r>
        <w:rPr>
          <w:rFonts w:hint="eastAsia"/>
          <w:color w:val="FF0000"/>
          <w:lang w:eastAsia="zh-CN"/>
        </w:rPr>
        <w:t>（</w:t>
      </w:r>
      <w:r>
        <w:rPr>
          <w:rFonts w:hint="eastAsia"/>
          <w:color w:val="FF0000"/>
          <w:lang w:val="en-US" w:eastAsia="zh-CN"/>
        </w:rPr>
        <w:t>3</w:t>
      </w:r>
      <w:r>
        <w:rPr>
          <w:rFonts w:hint="eastAsia"/>
          <w:color w:val="FF0000"/>
          <w:lang w:eastAsia="zh-CN"/>
        </w:rPr>
        <w:t>）</w:t>
      </w:r>
      <w:r>
        <w:rPr>
          <w:rFonts w:hint="eastAsia"/>
          <w:color w:val="FF0000"/>
        </w:rPr>
        <w:t>财产信息（包括交易记录以及金币、钻石等虚拟财产信息）；</w:t>
      </w:r>
    </w:p>
    <w:p w14:paraId="32045612">
      <w:pPr>
        <w:rPr>
          <w:rFonts w:hint="eastAsia"/>
          <w:color w:val="FF0000"/>
        </w:rPr>
      </w:pPr>
      <w:r>
        <w:rPr>
          <w:rFonts w:hint="eastAsia"/>
          <w:color w:val="FF0000"/>
          <w:lang w:eastAsia="zh-CN"/>
        </w:rPr>
        <w:t>（</w:t>
      </w:r>
      <w:r>
        <w:rPr>
          <w:rFonts w:hint="eastAsia"/>
          <w:color w:val="FF0000"/>
          <w:lang w:val="en-US" w:eastAsia="zh-CN"/>
        </w:rPr>
        <w:t>4</w:t>
      </w:r>
      <w:r>
        <w:rPr>
          <w:rFonts w:hint="eastAsia"/>
          <w:color w:val="FF0000"/>
          <w:lang w:eastAsia="zh-CN"/>
        </w:rPr>
        <w:t>）</w:t>
      </w:r>
      <w:r>
        <w:rPr>
          <w:rFonts w:hint="eastAsia"/>
          <w:color w:val="FF0000"/>
        </w:rPr>
        <w:t>个人位置信息；</w:t>
      </w:r>
    </w:p>
    <w:p w14:paraId="5BAE6F56">
      <w:pPr>
        <w:rPr>
          <w:rFonts w:hint="eastAsia"/>
          <w:color w:val="FF0000"/>
        </w:rPr>
      </w:pPr>
      <w:r>
        <w:rPr>
          <w:rFonts w:hint="eastAsia"/>
          <w:color w:val="FF0000"/>
          <w:lang w:eastAsia="zh-CN"/>
        </w:rPr>
        <w:t>（</w:t>
      </w:r>
      <w:r>
        <w:rPr>
          <w:rFonts w:hint="eastAsia"/>
          <w:color w:val="FF0000"/>
          <w:lang w:val="en-US" w:eastAsia="zh-CN"/>
        </w:rPr>
        <w:t>5</w:t>
      </w:r>
      <w:r>
        <w:rPr>
          <w:rFonts w:hint="eastAsia"/>
          <w:color w:val="FF0000"/>
          <w:lang w:eastAsia="zh-CN"/>
        </w:rPr>
        <w:t>）</w:t>
      </w:r>
      <w:r>
        <w:rPr>
          <w:rFonts w:hint="eastAsia"/>
          <w:color w:val="FF0000"/>
        </w:rPr>
        <w:t>网络身份标识信息（包括系统账号、IP地址、邮箱地址及与前述有关的密码、密保）；</w:t>
      </w:r>
    </w:p>
    <w:p w14:paraId="4FCB7ADC">
      <w:pPr>
        <w:rPr>
          <w:rFonts w:hint="eastAsia"/>
          <w:color w:val="FF0000"/>
        </w:rPr>
      </w:pPr>
      <w:r>
        <w:rPr>
          <w:rFonts w:hint="eastAsia"/>
          <w:color w:val="FF0000"/>
        </w:rPr>
        <w:t>通讯录；</w:t>
      </w:r>
    </w:p>
    <w:p w14:paraId="7C06664C">
      <w:pPr>
        <w:rPr>
          <w:rFonts w:hint="eastAsia"/>
          <w:color w:val="FF0000"/>
        </w:rPr>
      </w:pPr>
      <w:r>
        <w:rPr>
          <w:rFonts w:hint="eastAsia"/>
          <w:color w:val="FF0000"/>
          <w:lang w:eastAsia="zh-CN"/>
        </w:rPr>
        <w:t>（</w:t>
      </w:r>
      <w:r>
        <w:rPr>
          <w:rFonts w:hint="eastAsia"/>
          <w:color w:val="FF0000"/>
          <w:lang w:val="en-US" w:eastAsia="zh-CN"/>
        </w:rPr>
        <w:t>6</w:t>
      </w:r>
      <w:r>
        <w:rPr>
          <w:rFonts w:hint="eastAsia"/>
          <w:color w:val="FF0000"/>
          <w:lang w:eastAsia="zh-CN"/>
        </w:rPr>
        <w:t>）</w:t>
      </w:r>
      <w:r>
        <w:rPr>
          <w:rFonts w:hint="eastAsia"/>
          <w:color w:val="FF0000"/>
        </w:rPr>
        <w:t>个人上网记录（包括搜索记录、软件使用记录、点击记录）；</w:t>
      </w:r>
    </w:p>
    <w:p w14:paraId="10BAE911">
      <w:pPr>
        <w:rPr>
          <w:rFonts w:hint="eastAsia"/>
          <w:b w:val="0"/>
          <w:bCs w:val="0"/>
          <w:color w:val="FF0000"/>
        </w:rPr>
      </w:pPr>
      <w:r>
        <w:rPr>
          <w:rFonts w:hint="eastAsia"/>
          <w:b w:val="0"/>
          <w:bCs w:val="0"/>
          <w:color w:val="FF0000"/>
          <w:lang w:eastAsia="zh-CN"/>
        </w:rPr>
        <w:t>（</w:t>
      </w:r>
      <w:r>
        <w:rPr>
          <w:rFonts w:hint="eastAsia"/>
          <w:b w:val="0"/>
          <w:bCs w:val="0"/>
          <w:color w:val="FF0000"/>
          <w:lang w:val="en-US" w:eastAsia="zh-CN"/>
        </w:rPr>
        <w:t>7</w:t>
      </w:r>
      <w:r>
        <w:rPr>
          <w:rFonts w:hint="eastAsia"/>
          <w:b w:val="0"/>
          <w:bCs w:val="0"/>
          <w:color w:val="FF0000"/>
          <w:lang w:eastAsia="zh-CN"/>
        </w:rPr>
        <w:t>）</w:t>
      </w:r>
      <w:r>
        <w:rPr>
          <w:rFonts w:hint="eastAsia"/>
          <w:b w:val="0"/>
          <w:bCs w:val="0"/>
          <w:color w:val="FF0000"/>
        </w:rPr>
        <w:t>个人常用设备信息（包括硬件型号、</w:t>
      </w:r>
      <w:r>
        <w:rPr>
          <w:rFonts w:hint="eastAsia"/>
          <w:b/>
          <w:bCs/>
          <w:color w:val="FF0000"/>
        </w:rPr>
        <w:t>设备MAC地址</w:t>
      </w:r>
      <w:r>
        <w:rPr>
          <w:rFonts w:hint="eastAsia"/>
          <w:b w:val="0"/>
          <w:bCs w:val="0"/>
          <w:color w:val="FF0000"/>
        </w:rPr>
        <w:t>、操作系统类型）；</w:t>
      </w:r>
    </w:p>
    <w:p w14:paraId="09248BE6">
      <w:pPr>
        <w:rPr>
          <w:rFonts w:hint="eastAsia"/>
          <w:b w:val="0"/>
          <w:bCs w:val="0"/>
          <w:color w:val="FF0000"/>
        </w:rPr>
      </w:pPr>
      <w:r>
        <w:rPr>
          <w:rFonts w:hint="eastAsia"/>
          <w:b w:val="0"/>
          <w:bCs w:val="0"/>
          <w:color w:val="FF0000"/>
          <w:lang w:eastAsia="zh-CN"/>
        </w:rPr>
        <w:t>（</w:t>
      </w:r>
      <w:r>
        <w:rPr>
          <w:rFonts w:hint="eastAsia"/>
          <w:b w:val="0"/>
          <w:bCs w:val="0"/>
          <w:color w:val="FF0000"/>
          <w:lang w:val="en-US" w:eastAsia="zh-CN"/>
        </w:rPr>
        <w:t>8</w:t>
      </w:r>
      <w:r>
        <w:rPr>
          <w:rFonts w:hint="eastAsia"/>
          <w:b w:val="0"/>
          <w:bCs w:val="0"/>
          <w:color w:val="FF0000"/>
          <w:lang w:eastAsia="zh-CN"/>
        </w:rPr>
        <w:t>）</w:t>
      </w:r>
      <w:r>
        <w:rPr>
          <w:rFonts w:hint="eastAsia"/>
          <w:b w:val="0"/>
          <w:bCs w:val="0"/>
          <w:color w:val="FF0000"/>
        </w:rPr>
        <w:t>软件列表唯一设备识别码（如</w:t>
      </w:r>
      <w:r>
        <w:rPr>
          <w:rFonts w:hint="eastAsia"/>
          <w:b/>
          <w:bCs/>
          <w:color w:val="FF0000"/>
        </w:rPr>
        <w:t>IMEI/android ID</w:t>
      </w:r>
      <w:r>
        <w:rPr>
          <w:rFonts w:hint="eastAsia"/>
          <w:b w:val="0"/>
          <w:bCs w:val="0"/>
          <w:color w:val="FF0000"/>
        </w:rPr>
        <w:t>/IDFA/OPENUDID/GUID、SIM卡</w:t>
      </w:r>
      <w:r>
        <w:rPr>
          <w:rFonts w:hint="eastAsia"/>
          <w:b/>
          <w:bCs/>
          <w:color w:val="FF0000"/>
        </w:rPr>
        <w:t>IMSI信息</w:t>
      </w:r>
      <w:r>
        <w:rPr>
          <w:rFonts w:hint="eastAsia"/>
          <w:b w:val="0"/>
          <w:bCs w:val="0"/>
          <w:color w:val="FF0000"/>
        </w:rPr>
        <w:t>等在内的描述个人常用设备基本情况的信息，存在收集</w:t>
      </w:r>
      <w:r>
        <w:rPr>
          <w:rFonts w:hint="eastAsia"/>
          <w:b/>
          <w:bCs/>
          <w:color w:val="FF0000"/>
        </w:rPr>
        <w:t>ICCID、</w:t>
      </w:r>
      <w:r>
        <w:rPr>
          <w:rFonts w:hint="eastAsia"/>
          <w:b/>
          <w:bCs/>
          <w:color w:val="FF0000"/>
          <w:lang w:val="en-US" w:eastAsia="zh-CN"/>
        </w:rPr>
        <w:t>GUID、</w:t>
      </w:r>
      <w:r>
        <w:rPr>
          <w:rFonts w:hint="eastAsia"/>
          <w:b/>
          <w:bCs/>
          <w:color w:val="FF0000"/>
        </w:rPr>
        <w:t>Android ID、IP、IMSI、SD卡数据、IMEI、</w:t>
      </w:r>
      <w:r>
        <w:rPr>
          <w:rFonts w:hint="eastAsia"/>
          <w:b/>
          <w:bCs/>
          <w:color w:val="FF0000"/>
          <w:lang w:eastAsia="zh-CN"/>
        </w:rPr>
        <w:t>软件</w:t>
      </w:r>
      <w:r>
        <w:rPr>
          <w:rFonts w:hint="eastAsia"/>
          <w:b/>
          <w:bCs/>
          <w:color w:val="FF0000"/>
        </w:rPr>
        <w:t>安装列表、设备序列号、传感器、MAC</w:t>
      </w:r>
      <w:r>
        <w:rPr>
          <w:rFonts w:hint="eastAsia"/>
          <w:b/>
          <w:bCs/>
          <w:color w:val="FF0000"/>
          <w:lang w:eastAsia="zh-CN"/>
        </w:rPr>
        <w:t>地址、剪切板、</w:t>
      </w:r>
      <w:r>
        <w:rPr>
          <w:rFonts w:hint="eastAsia"/>
          <w:b/>
          <w:bCs/>
          <w:color w:val="FF0000"/>
          <w:lang w:val="en-US" w:eastAsia="zh-CN"/>
        </w:rPr>
        <w:t>OAID、</w:t>
      </w:r>
      <w:r>
        <w:rPr>
          <w:rFonts w:ascii="PingFang SC" w:hAnsi="PingFang SC" w:eastAsia="PingFang SC" w:cs="PingFang SC"/>
          <w:b/>
          <w:bCs/>
          <w:i w:val="0"/>
          <w:iCs w:val="0"/>
          <w:caps w:val="0"/>
          <w:color w:val="FF0000"/>
          <w:spacing w:val="0"/>
          <w:sz w:val="21"/>
          <w:szCs w:val="21"/>
          <w:shd w:val="clear" w:fill="FFFFFF"/>
        </w:rPr>
        <w:t>粘贴板信息</w:t>
      </w:r>
      <w:r>
        <w:rPr>
          <w:rFonts w:hint="eastAsia" w:ascii="PingFang SC" w:hAnsi="PingFang SC" w:eastAsia="宋体" w:cs="PingFang SC"/>
          <w:b/>
          <w:bCs/>
          <w:i w:val="0"/>
          <w:iCs w:val="0"/>
          <w:caps w:val="0"/>
          <w:color w:val="FF0000"/>
          <w:spacing w:val="0"/>
          <w:sz w:val="21"/>
          <w:szCs w:val="21"/>
          <w:shd w:val="clear" w:fill="FFFFFF"/>
          <w:lang w:eastAsia="zh-CN"/>
        </w:rPr>
        <w:t>、</w:t>
      </w:r>
      <w:r>
        <w:rPr>
          <w:rFonts w:hint="eastAsia"/>
          <w:b/>
          <w:bCs/>
          <w:color w:val="FF0000"/>
          <w:lang w:eastAsia="zh-CN"/>
        </w:rPr>
        <w:t>已安装</w:t>
      </w:r>
      <w:r>
        <w:rPr>
          <w:rFonts w:hint="eastAsia"/>
          <w:b/>
          <w:bCs/>
          <w:color w:val="FF0000"/>
          <w:lang w:val="en-US" w:eastAsia="zh-CN"/>
        </w:rPr>
        <w:t>APP信息</w:t>
      </w:r>
      <w:r>
        <w:rPr>
          <w:rFonts w:hint="eastAsia"/>
          <w:b w:val="0"/>
          <w:bCs w:val="0"/>
          <w:color w:val="FF0000"/>
          <w:lang w:eastAsia="zh-CN"/>
        </w:rPr>
        <w:t>的</w:t>
      </w:r>
      <w:r>
        <w:rPr>
          <w:rFonts w:hint="eastAsia"/>
          <w:b w:val="0"/>
          <w:bCs w:val="0"/>
          <w:color w:val="FF0000"/>
        </w:rPr>
        <w:t>行为）。</w:t>
      </w:r>
    </w:p>
    <w:p w14:paraId="1405D197">
      <w:pPr>
        <w:rPr>
          <w:rFonts w:hint="eastAsia"/>
          <w:b w:val="0"/>
          <w:bCs w:val="0"/>
        </w:rPr>
      </w:pPr>
    </w:p>
    <w:p w14:paraId="1D132EF7">
      <w:pPr>
        <w:rPr>
          <w:rFonts w:hint="eastAsia"/>
          <w:lang w:val="en-US" w:eastAsia="zh-CN"/>
        </w:rPr>
      </w:pPr>
    </w:p>
    <w:p w14:paraId="3954913E">
      <w:pPr>
        <w:rPr>
          <w:rFonts w:hint="eastAsia"/>
          <w:lang w:val="en-US" w:eastAsia="zh-CN"/>
        </w:rPr>
      </w:pPr>
    </w:p>
    <w:p w14:paraId="4062F52E">
      <w:pPr>
        <w:rPr>
          <w:rFonts w:hint="default"/>
          <w:lang w:val="en-US" w:eastAsia="zh-CN"/>
        </w:rPr>
      </w:pPr>
      <w:r>
        <w:rPr>
          <w:rFonts w:hint="eastAsia"/>
          <w:lang w:val="en-US" w:eastAsia="zh-CN"/>
        </w:rPr>
        <w:t>第三方SDK列表：</w:t>
      </w:r>
    </w:p>
    <w:p w14:paraId="273329B4">
      <w:pPr>
        <w:rPr>
          <w:rFonts w:hint="eastAsia"/>
        </w:rPr>
      </w:pPr>
      <w:r>
        <w:rPr>
          <w:rFonts w:hint="eastAsia"/>
          <w:lang w:val="en-US" w:eastAsia="zh-CN"/>
        </w:rPr>
        <w:t>（1）</w:t>
      </w:r>
      <w:r>
        <w:rPr>
          <w:rFonts w:hint="eastAsia"/>
        </w:rPr>
        <w:t>SDK名称</w:t>
      </w:r>
      <w:r>
        <w:rPr>
          <w:rFonts w:hint="eastAsia"/>
          <w:lang w:eastAsia="zh-CN"/>
        </w:rPr>
        <w:t>：</w:t>
      </w:r>
      <w:r>
        <w:rPr>
          <w:rFonts w:hint="eastAsia"/>
        </w:rPr>
        <w:t>移动智能终端补充设备标识体系统一调用SDK</w:t>
      </w:r>
    </w:p>
    <w:p w14:paraId="2C8E2AD8">
      <w:pPr>
        <w:rPr>
          <w:rFonts w:hint="eastAsia"/>
        </w:rPr>
      </w:pPr>
      <w:r>
        <w:rPr>
          <w:rFonts w:hint="eastAsia"/>
        </w:rPr>
        <w:t>包名</w:t>
      </w:r>
      <w:r>
        <w:rPr>
          <w:rFonts w:hint="eastAsia"/>
          <w:lang w:val="en-US" w:eastAsia="zh-CN"/>
        </w:rPr>
        <w:t>：</w:t>
      </w:r>
      <w:r>
        <w:rPr>
          <w:rFonts w:hint="eastAsia"/>
        </w:rPr>
        <w:t>com.bun</w:t>
      </w:r>
    </w:p>
    <w:p w14:paraId="513F8F3F">
      <w:pPr>
        <w:rPr>
          <w:rFonts w:hint="eastAsia"/>
        </w:rPr>
      </w:pPr>
      <w:r>
        <w:rPr>
          <w:rFonts w:hint="eastAsia"/>
        </w:rPr>
        <w:t>SDK厂家</w:t>
      </w:r>
      <w:r>
        <w:rPr>
          <w:rFonts w:hint="eastAsia"/>
          <w:lang w:eastAsia="zh-CN"/>
        </w:rPr>
        <w:t>：</w:t>
      </w:r>
      <w:r>
        <w:rPr>
          <w:rFonts w:hint="eastAsia"/>
        </w:rPr>
        <w:t>中国信息通信研究院</w:t>
      </w:r>
    </w:p>
    <w:p w14:paraId="08190DC6">
      <w:pPr>
        <w:rPr>
          <w:rFonts w:hint="eastAsia"/>
        </w:rPr>
      </w:pPr>
      <w:r>
        <w:rPr>
          <w:rFonts w:hint="eastAsia"/>
        </w:rPr>
        <w:t>SDK描述</w:t>
      </w:r>
      <w:r>
        <w:rPr>
          <w:rFonts w:hint="eastAsia"/>
          <w:lang w:eastAsia="zh-CN"/>
        </w:rPr>
        <w:t>：</w:t>
      </w:r>
      <w:r>
        <w:rPr>
          <w:rFonts w:hint="eastAsia"/>
        </w:rPr>
        <w:t>获取华为、小米、OPPO、vivo、中兴、努比亚、魅族、联想、三星等设备厂商的补充设备标识（OAID、AAID等）</w:t>
      </w:r>
    </w:p>
    <w:p w14:paraId="408F133B">
      <w:pPr>
        <w:rPr>
          <w:rFonts w:hint="eastAsia"/>
        </w:rPr>
      </w:pPr>
      <w:r>
        <w:rPr>
          <w:rFonts w:hint="eastAsia"/>
        </w:rPr>
        <w:t>个人信息</w:t>
      </w:r>
      <w:r>
        <w:rPr>
          <w:rFonts w:hint="eastAsia"/>
          <w:lang w:eastAsia="zh-CN"/>
        </w:rPr>
        <w:t>：</w:t>
      </w:r>
      <w:r>
        <w:rPr>
          <w:rFonts w:hint="eastAsia"/>
        </w:rPr>
        <w:t>获取</w:t>
      </w:r>
      <w:r>
        <w:rPr>
          <w:rFonts w:hint="eastAsia"/>
          <w:b/>
          <w:bCs/>
        </w:rPr>
        <w:t>OAID</w:t>
      </w:r>
      <w:r>
        <w:rPr>
          <w:rFonts w:hint="eastAsia"/>
          <w:lang w:eastAsia="zh-CN"/>
        </w:rPr>
        <w:t>、</w:t>
      </w:r>
      <w:r>
        <w:rPr>
          <w:rFonts w:ascii="PingFang SC" w:hAnsi="PingFang SC" w:eastAsia="PingFang SC" w:cs="PingFang SC"/>
          <w:b/>
          <w:bCs/>
          <w:i w:val="0"/>
          <w:iCs w:val="0"/>
          <w:caps w:val="0"/>
          <w:spacing w:val="0"/>
          <w:sz w:val="21"/>
          <w:szCs w:val="21"/>
          <w:shd w:val="clear" w:fill="FFFFFF"/>
        </w:rPr>
        <w:t>粘贴板信息</w:t>
      </w:r>
    </w:p>
    <w:p w14:paraId="7075A1CF">
      <w:pPr>
        <w:numPr>
          <w:ilvl w:val="0"/>
          <w:numId w:val="0"/>
        </w:numPr>
        <w:rPr>
          <w:rFonts w:hint="eastAsia"/>
          <w:lang w:eastAsia="zh-CN"/>
        </w:rPr>
      </w:pPr>
    </w:p>
    <w:p w14:paraId="4864A5E0">
      <w:pPr>
        <w:numPr>
          <w:ilvl w:val="0"/>
          <w:numId w:val="0"/>
        </w:numPr>
        <w:ind w:leftChars="0"/>
        <w:rPr>
          <w:rFonts w:hint="eastAsia"/>
          <w:lang w:eastAsia="zh-CN"/>
        </w:rPr>
      </w:pPr>
      <w:r>
        <w:rPr>
          <w:rFonts w:hint="eastAsia"/>
          <w:lang w:val="en-US" w:eastAsia="zh-CN"/>
        </w:rPr>
        <w:t>（2）SDK名称：腾讯</w:t>
      </w:r>
      <w:r>
        <w:rPr>
          <w:rFonts w:hint="eastAsia"/>
          <w:lang w:eastAsia="zh-CN"/>
        </w:rPr>
        <w:t>Bugly</w:t>
      </w:r>
      <w:r>
        <w:rPr>
          <w:rFonts w:hint="eastAsia"/>
          <w:lang w:eastAsia="zh-CN"/>
        </w:rPr>
        <w:tab/>
      </w:r>
      <w:r>
        <w:rPr>
          <w:rFonts w:hint="eastAsia"/>
          <w:lang w:val="en-US" w:eastAsia="zh-CN"/>
        </w:rPr>
        <w:t>SDK</w:t>
      </w:r>
    </w:p>
    <w:p w14:paraId="09850202">
      <w:pPr>
        <w:numPr>
          <w:ilvl w:val="0"/>
          <w:numId w:val="0"/>
        </w:numPr>
        <w:ind w:leftChars="0"/>
        <w:rPr>
          <w:rFonts w:hint="eastAsia"/>
          <w:lang w:eastAsia="zh-CN"/>
        </w:rPr>
      </w:pPr>
      <w:r>
        <w:rPr>
          <w:rFonts w:hint="eastAsia"/>
          <w:lang w:val="en-US" w:eastAsia="zh-CN"/>
        </w:rPr>
        <w:t>收集个人信息类型：</w:t>
      </w:r>
      <w:r>
        <w:rPr>
          <w:rFonts w:hint="eastAsia"/>
          <w:lang w:eastAsia="zh-CN"/>
        </w:rPr>
        <w:t>在收集运行进程信息时，腾讯bugly SDK将会收集、使用日志信息（包括：第三方开发者自定义日志、Logcat日志以及APP崩溃堆栈信息）、联网信息、系统名称、系统版本、IMEI、IMSI、DEVICEID设备MAC地址以及国家码</w:t>
      </w:r>
      <w:r>
        <w:rPr>
          <w:rFonts w:hint="eastAsia"/>
          <w:lang w:eastAsia="zh-CN"/>
        </w:rPr>
        <w:tab/>
      </w:r>
    </w:p>
    <w:p w14:paraId="3A482316">
      <w:pPr>
        <w:numPr>
          <w:ilvl w:val="0"/>
          <w:numId w:val="0"/>
        </w:numPr>
        <w:ind w:leftChars="0"/>
        <w:rPr>
          <w:rFonts w:hint="eastAsia"/>
          <w:lang w:eastAsia="zh-CN"/>
        </w:rPr>
      </w:pPr>
      <w:r>
        <w:rPr>
          <w:rFonts w:hint="eastAsia"/>
          <w:lang w:eastAsia="zh-CN"/>
        </w:rPr>
        <w:t>目的：提供app稳定性监控，程序崩溃上报，帮助开发者快速发现问题</w:t>
      </w:r>
      <w:r>
        <w:rPr>
          <w:rFonts w:hint="eastAsia"/>
          <w:lang w:eastAsia="zh-CN"/>
        </w:rPr>
        <w:tab/>
      </w:r>
    </w:p>
    <w:p w14:paraId="1830D368">
      <w:pPr>
        <w:numPr>
          <w:ilvl w:val="0"/>
          <w:numId w:val="0"/>
        </w:numPr>
        <w:ind w:leftChars="0"/>
        <w:rPr>
          <w:rFonts w:hint="eastAsia"/>
          <w:lang w:eastAsia="zh-CN"/>
        </w:rPr>
      </w:pPr>
      <w:r>
        <w:rPr>
          <w:rFonts w:hint="eastAsia"/>
          <w:lang w:eastAsia="zh-CN"/>
        </w:rPr>
        <w:t>用户协议：</w:t>
      </w:r>
      <w:r>
        <w:rPr>
          <w:rFonts w:hint="eastAsia"/>
          <w:lang w:eastAsia="zh-CN"/>
        </w:rPr>
        <w:fldChar w:fldCharType="begin"/>
      </w:r>
      <w:r>
        <w:rPr>
          <w:rFonts w:hint="eastAsia"/>
          <w:lang w:eastAsia="zh-CN"/>
        </w:rPr>
        <w:instrText xml:space="preserve"> HYPERLINK "https://bugly.qq.com/v2/contract" </w:instrText>
      </w:r>
      <w:r>
        <w:rPr>
          <w:rFonts w:hint="eastAsia"/>
          <w:lang w:eastAsia="zh-CN"/>
        </w:rPr>
        <w:fldChar w:fldCharType="separate"/>
      </w:r>
      <w:r>
        <w:rPr>
          <w:rStyle w:val="5"/>
          <w:rFonts w:hint="eastAsia"/>
          <w:lang w:eastAsia="zh-CN"/>
        </w:rPr>
        <w:t>https://bugly.qq.com/v2/contract</w:t>
      </w:r>
      <w:r>
        <w:rPr>
          <w:rFonts w:hint="eastAsia"/>
          <w:lang w:eastAsia="zh-CN"/>
        </w:rPr>
        <w:fldChar w:fldCharType="end"/>
      </w:r>
    </w:p>
    <w:p w14:paraId="4EEC8145">
      <w:pPr>
        <w:rPr>
          <w:rFonts w:hint="default"/>
          <w:lang w:val="en-US" w:eastAsia="zh-CN"/>
        </w:rPr>
      </w:pPr>
    </w:p>
    <w:p w14:paraId="2CC26761">
      <w:pPr>
        <w:rPr>
          <w:rFonts w:hint="eastAsia" w:eastAsiaTheme="minorEastAsia"/>
          <w:lang w:eastAsia="zh-CN"/>
        </w:rPr>
      </w:pPr>
      <w:r>
        <w:rPr>
          <w:rFonts w:hint="eastAsia"/>
          <w:lang w:val="en-US" w:eastAsia="zh-CN"/>
        </w:rPr>
        <w:t>（3）</w:t>
      </w:r>
      <w:r>
        <w:rPr>
          <w:rFonts w:hint="eastAsia"/>
        </w:rPr>
        <w:t>SDK名称：友盟SDK</w:t>
      </w:r>
      <w:r>
        <w:rPr>
          <w:rFonts w:hint="eastAsia"/>
          <w:lang w:eastAsia="zh-CN"/>
        </w:rPr>
        <w:t>、友盟+SDK，友盟+SDK (SDK: UmengCommon)</w:t>
      </w:r>
    </w:p>
    <w:p w14:paraId="79C83A4A">
      <w:pPr>
        <w:rPr>
          <w:rFonts w:hint="eastAsia"/>
        </w:rPr>
      </w:pPr>
      <w:r>
        <w:rPr>
          <w:rFonts w:hint="eastAsia"/>
        </w:rPr>
        <w:t>包名：com.umeng.umsdk</w:t>
      </w:r>
    </w:p>
    <w:p w14:paraId="44F921A4">
      <w:pPr>
        <w:rPr>
          <w:rFonts w:hint="eastAsia"/>
        </w:rPr>
      </w:pPr>
      <w:r>
        <w:rPr>
          <w:rFonts w:hint="eastAsia"/>
        </w:rPr>
        <w:t>SDK厂家：北京友盟网络科技有限公司</w:t>
      </w:r>
    </w:p>
    <w:p w14:paraId="101922FF">
      <w:pPr>
        <w:rPr>
          <w:rFonts w:hint="eastAsia"/>
        </w:rPr>
      </w:pPr>
      <w:r>
        <w:rPr>
          <w:rFonts w:hint="eastAsia"/>
        </w:rPr>
        <w:t>SDK描述：用于数据统计及分析</w:t>
      </w:r>
    </w:p>
    <w:p w14:paraId="1F723923">
      <w:pPr>
        <w:rPr>
          <w:rFonts w:hint="eastAsia"/>
        </w:rPr>
      </w:pPr>
      <w:r>
        <w:rPr>
          <w:rFonts w:hint="eastAsia"/>
        </w:rPr>
        <w:t>个人信息：设备信息包括IMEI、MAC、Android ID、IDFA、OpenUDID、GUID、IP地址、SIM卡、IMSI</w:t>
      </w:r>
    </w:p>
    <w:p w14:paraId="649A8780">
      <w:pPr>
        <w:rPr>
          <w:rFonts w:hint="eastAsia"/>
        </w:rPr>
      </w:pPr>
      <w:r>
        <w:rPr>
          <w:rFonts w:hint="eastAsia"/>
        </w:rPr>
        <w:t>官网链接：https://www.umeng.com/</w:t>
      </w:r>
    </w:p>
    <w:p w14:paraId="03E0B7C3">
      <w:pPr>
        <w:rPr>
          <w:rFonts w:hint="eastAsia"/>
        </w:rPr>
      </w:pPr>
    </w:p>
    <w:p w14:paraId="1B84CEF5">
      <w:pPr>
        <w:rPr>
          <w:rFonts w:hint="eastAsia"/>
        </w:rPr>
      </w:pPr>
      <w:r>
        <w:rPr>
          <w:rFonts w:hint="eastAsia"/>
        </w:rPr>
        <w:t>（</w:t>
      </w:r>
      <w:r>
        <w:rPr>
          <w:rFonts w:hint="eastAsia"/>
          <w:lang w:val="en-US" w:eastAsia="zh-CN"/>
        </w:rPr>
        <w:t>4</w:t>
      </w:r>
      <w:r>
        <w:rPr>
          <w:rFonts w:hint="eastAsia"/>
        </w:rPr>
        <w:t>）SDK名称：阿里云实名认证SDK</w:t>
      </w:r>
    </w:p>
    <w:p w14:paraId="43503CA5">
      <w:pPr>
        <w:rPr>
          <w:rFonts w:hint="eastAsia"/>
        </w:rPr>
      </w:pPr>
      <w:r>
        <w:rPr>
          <w:rFonts w:hint="eastAsia"/>
        </w:rPr>
        <w:t>包名：com.aliyun.dpa:oss-android-sdk</w:t>
      </w:r>
    </w:p>
    <w:p w14:paraId="7449D2A4">
      <w:pPr>
        <w:rPr>
          <w:rFonts w:hint="eastAsia"/>
        </w:rPr>
      </w:pPr>
      <w:r>
        <w:rPr>
          <w:rFonts w:hint="eastAsia"/>
        </w:rPr>
        <w:t>SDK厂家：杭州阿里巴巴网络科技有限公司</w:t>
      </w:r>
    </w:p>
    <w:p w14:paraId="4B04D6A1">
      <w:pPr>
        <w:rPr>
          <w:rFonts w:hint="eastAsia"/>
        </w:rPr>
      </w:pPr>
      <w:r>
        <w:rPr>
          <w:rFonts w:hint="eastAsia"/>
        </w:rPr>
        <w:t>SDK描述：用于实名认证</w:t>
      </w:r>
    </w:p>
    <w:p w14:paraId="6FEF0D6E">
      <w:pPr>
        <w:rPr>
          <w:rFonts w:hint="eastAsia"/>
        </w:rPr>
      </w:pPr>
      <w:r>
        <w:rPr>
          <w:rFonts w:hint="eastAsia"/>
        </w:rPr>
        <w:t>个人信息：设备信息包括IMEI、MAC、Android ID、IDFA、OpenUDID、GUID、IP地址、SIM卡、IMSI、相机</w:t>
      </w:r>
    </w:p>
    <w:p w14:paraId="705B0A03">
      <w:pPr>
        <w:rPr>
          <w:rFonts w:hint="eastAsia"/>
        </w:rPr>
      </w:pPr>
      <w:r>
        <w:rPr>
          <w:rFonts w:hint="eastAsia"/>
        </w:rPr>
        <w:t>官网链接：https://www.aliyun.com/</w:t>
      </w:r>
    </w:p>
    <w:p w14:paraId="1EC42DBC">
      <w:pPr>
        <w:rPr>
          <w:rFonts w:hint="eastAsia"/>
        </w:rPr>
      </w:pPr>
    </w:p>
    <w:p w14:paraId="24DFE85C">
      <w:pPr>
        <w:rPr>
          <w:rFonts w:hint="eastAsia"/>
        </w:rPr>
      </w:pPr>
    </w:p>
    <w:p w14:paraId="40F73192">
      <w:pPr>
        <w:rPr>
          <w:rFonts w:hint="eastAsia"/>
        </w:rPr>
      </w:pPr>
      <w:r>
        <w:rPr>
          <w:rFonts w:hint="eastAsia"/>
        </w:rPr>
        <w:t>（</w:t>
      </w:r>
      <w:r>
        <w:rPr>
          <w:rFonts w:hint="eastAsia"/>
          <w:lang w:val="en-US" w:eastAsia="zh-CN"/>
        </w:rPr>
        <w:t>5</w:t>
      </w:r>
      <w:r>
        <w:rPr>
          <w:rFonts w:hint="eastAsia"/>
        </w:rPr>
        <w:t>）SDK名称：greendao数据库</w:t>
      </w:r>
    </w:p>
    <w:p w14:paraId="167D2690">
      <w:pPr>
        <w:rPr>
          <w:rFonts w:hint="eastAsia"/>
        </w:rPr>
      </w:pPr>
      <w:r>
        <w:rPr>
          <w:rFonts w:hint="eastAsia"/>
        </w:rPr>
        <w:t>包名：org.greenrobot:greendao</w:t>
      </w:r>
    </w:p>
    <w:p w14:paraId="2DC17843">
      <w:pPr>
        <w:rPr>
          <w:rFonts w:hint="eastAsia"/>
        </w:rPr>
      </w:pPr>
      <w:r>
        <w:rPr>
          <w:rFonts w:hint="eastAsia"/>
        </w:rPr>
        <w:t>SDK厂家：greenrobot公司</w:t>
      </w:r>
    </w:p>
    <w:p w14:paraId="70191FEE">
      <w:pPr>
        <w:rPr>
          <w:rFonts w:hint="eastAsia"/>
        </w:rPr>
      </w:pPr>
      <w:r>
        <w:rPr>
          <w:rFonts w:hint="eastAsia"/>
        </w:rPr>
        <w:t>SDK描述：用于数据存储</w:t>
      </w:r>
    </w:p>
    <w:p w14:paraId="205BB6E6">
      <w:pPr>
        <w:rPr>
          <w:rFonts w:hint="eastAsia"/>
        </w:rPr>
      </w:pPr>
      <w:r>
        <w:rPr>
          <w:rFonts w:hint="eastAsia"/>
        </w:rPr>
        <w:t>个人信息：无</w:t>
      </w:r>
    </w:p>
    <w:p w14:paraId="4C96434B">
      <w:pPr>
        <w:rPr>
          <w:rFonts w:hint="eastAsia"/>
        </w:rPr>
      </w:pPr>
      <w:r>
        <w:rPr>
          <w:rFonts w:hint="eastAsia"/>
        </w:rPr>
        <w:t>官网链接：</w:t>
      </w:r>
      <w:r>
        <w:rPr>
          <w:rFonts w:hint="eastAsia"/>
        </w:rPr>
        <w:fldChar w:fldCharType="begin"/>
      </w:r>
      <w:r>
        <w:rPr>
          <w:rFonts w:hint="eastAsia"/>
        </w:rPr>
        <w:instrText xml:space="preserve"> HYPERLINK "https://greenrobot.org/greendao" </w:instrText>
      </w:r>
      <w:r>
        <w:rPr>
          <w:rFonts w:hint="eastAsia"/>
        </w:rPr>
        <w:fldChar w:fldCharType="separate"/>
      </w:r>
      <w:r>
        <w:rPr>
          <w:rStyle w:val="5"/>
          <w:rFonts w:hint="eastAsia"/>
        </w:rPr>
        <w:t>https://greenrobot.org/greendao</w:t>
      </w:r>
      <w:r>
        <w:rPr>
          <w:rFonts w:hint="eastAsia"/>
        </w:rPr>
        <w:fldChar w:fldCharType="end"/>
      </w:r>
    </w:p>
    <w:p w14:paraId="7576F937">
      <w:pPr>
        <w:rPr>
          <w:rFonts w:hint="eastAsia"/>
        </w:rPr>
      </w:pPr>
    </w:p>
    <w:p w14:paraId="697B4E25">
      <w:pPr>
        <w:numPr>
          <w:ilvl w:val="0"/>
          <w:numId w:val="0"/>
        </w:numPr>
        <w:rPr>
          <w:rFonts w:hint="eastAsia"/>
        </w:rPr>
      </w:pPr>
      <w:r>
        <w:rPr>
          <w:rFonts w:hint="eastAsia"/>
          <w:lang w:eastAsia="zh-CN"/>
        </w:rPr>
        <w:t>（</w:t>
      </w:r>
      <w:r>
        <w:rPr>
          <w:rFonts w:hint="eastAsia"/>
          <w:lang w:val="en-US" w:eastAsia="zh-CN"/>
        </w:rPr>
        <w:t>6</w:t>
      </w:r>
      <w:r>
        <w:rPr>
          <w:rFonts w:hint="eastAsia"/>
          <w:lang w:eastAsia="zh-CN"/>
        </w:rPr>
        <w:t>）</w:t>
      </w:r>
      <w:r>
        <w:rPr>
          <w:rFonts w:hint="eastAsia"/>
        </w:rPr>
        <w:t>SDK名称：阿里云数据分析</w:t>
      </w:r>
    </w:p>
    <w:p w14:paraId="5C95AC4B">
      <w:pPr>
        <w:numPr>
          <w:ilvl w:val="0"/>
          <w:numId w:val="0"/>
        </w:numPr>
        <w:rPr>
          <w:rFonts w:hint="eastAsia"/>
        </w:rPr>
      </w:pPr>
      <w:r>
        <w:rPr>
          <w:rFonts w:hint="eastAsia"/>
        </w:rPr>
        <w:t>涉及的个人信息类型：设备相关信息（例如设备型号、操作系统版本、设备设置、 MAC 地址及 IMEI 、 IDFA 、 OAID 及其他设备标识符等软硬件特征信息）、设备所在位置相关信息（例如 IP 地址、 GPS 位置以及能够提供相关信息的Wi-Fi接入点、蓝牙和基站等传感器信息）</w:t>
      </w:r>
      <w:r>
        <w:rPr>
          <w:rFonts w:hint="eastAsia"/>
          <w:lang w:eastAsia="zh-CN"/>
        </w:rPr>
        <w:t>、</w:t>
      </w:r>
      <w:r>
        <w:rPr>
          <w:rFonts w:hint="eastAsia"/>
        </w:rPr>
        <w:t>获取IMSI。</w:t>
      </w:r>
    </w:p>
    <w:p w14:paraId="1EE5B423">
      <w:pPr>
        <w:numPr>
          <w:ilvl w:val="0"/>
          <w:numId w:val="0"/>
        </w:numPr>
        <w:rPr>
          <w:rFonts w:hint="eastAsia"/>
        </w:rPr>
      </w:pPr>
      <w:r>
        <w:rPr>
          <w:rFonts w:hint="eastAsia"/>
        </w:rPr>
        <w:t>隐私政策：</w:t>
      </w:r>
    </w:p>
    <w:p w14:paraId="3311C226">
      <w:pPr>
        <w:numPr>
          <w:ilvl w:val="0"/>
          <w:numId w:val="0"/>
        </w:numPr>
        <w:rPr>
          <w:rFonts w:hint="eastAsia"/>
        </w:rPr>
      </w:pPr>
      <w:r>
        <w:rPr>
          <w:rFonts w:hint="eastAsia"/>
        </w:rPr>
        <w:fldChar w:fldCharType="begin"/>
      </w:r>
      <w:r>
        <w:rPr>
          <w:rFonts w:hint="eastAsia"/>
        </w:rPr>
        <w:instrText xml:space="preserve"> HYPERLINK "http://terms.aliyun.com/legal-agreement/terms/suit_bu1_ali_cloud/suit_bu1_ali_cloud201902141711_54837.html?spm=5176.143622.7y9jhqsfz.86.d3eed4cbyIbsQm" </w:instrText>
      </w:r>
      <w:r>
        <w:rPr>
          <w:rFonts w:hint="eastAsia"/>
        </w:rPr>
        <w:fldChar w:fldCharType="separate"/>
      </w:r>
      <w:r>
        <w:rPr>
          <w:rStyle w:val="5"/>
          <w:rFonts w:hint="eastAsia"/>
        </w:rPr>
        <w:t>http://terms.aliyun.com/legal-agreement/terms/suit_bu1_ali_cloud/suit_bu1_ali_cloud201902141711_54837.html?spm=5176.143622.7y9jhqsfz.86.d3eed4cbyIbsQm</w:t>
      </w:r>
      <w:r>
        <w:rPr>
          <w:rFonts w:hint="eastAsia"/>
        </w:rPr>
        <w:fldChar w:fldCharType="end"/>
      </w:r>
    </w:p>
    <w:p w14:paraId="0C8D8D67">
      <w:pPr>
        <w:numPr>
          <w:ilvl w:val="0"/>
          <w:numId w:val="0"/>
        </w:numPr>
        <w:rPr>
          <w:rFonts w:hint="eastAsia"/>
        </w:rPr>
      </w:pPr>
    </w:p>
    <w:p w14:paraId="7F237A72">
      <w:pPr>
        <w:numPr>
          <w:ilvl w:val="0"/>
          <w:numId w:val="1"/>
        </w:numPr>
        <w:rPr>
          <w:rFonts w:hint="eastAsia"/>
        </w:rPr>
      </w:pPr>
      <w:r>
        <w:rPr>
          <w:rFonts w:hint="eastAsia"/>
        </w:rPr>
        <w:t>SDK名称：友盟移动统计</w:t>
      </w:r>
    </w:p>
    <w:p w14:paraId="6A9C9BB5">
      <w:pPr>
        <w:numPr>
          <w:ilvl w:val="0"/>
          <w:numId w:val="0"/>
        </w:numPr>
        <w:rPr>
          <w:rFonts w:hint="eastAsia"/>
        </w:rPr>
      </w:pPr>
      <w:r>
        <w:rPr>
          <w:rFonts w:hint="eastAsia"/>
        </w:rPr>
        <w:t>涉及的个人信息类型：设备标识符（如IMEI、MEID、IMSI、Android ID、Serial），WLAN接入点</w:t>
      </w:r>
    </w:p>
    <w:p w14:paraId="231271AB">
      <w:pPr>
        <w:numPr>
          <w:ilvl w:val="0"/>
          <w:numId w:val="0"/>
        </w:numPr>
        <w:rPr>
          <w:rFonts w:hint="eastAsia"/>
        </w:rPr>
      </w:pPr>
      <w:r>
        <w:rPr>
          <w:rFonts w:hint="eastAsia"/>
        </w:rPr>
        <w:t>使用目的：统计信息</w:t>
      </w:r>
    </w:p>
    <w:p w14:paraId="60DF2948">
      <w:pPr>
        <w:numPr>
          <w:ilvl w:val="0"/>
          <w:numId w:val="0"/>
        </w:numPr>
        <w:rPr>
          <w:rFonts w:hint="eastAsia"/>
        </w:rPr>
      </w:pPr>
      <w:r>
        <w:rPr>
          <w:rFonts w:hint="eastAsia"/>
        </w:rPr>
        <w:t>使用场景：提供统计分析服务，并通过地理位置校准报表数据准确性，提供基础反作弊能力。</w:t>
      </w:r>
    </w:p>
    <w:p w14:paraId="7B132EE9">
      <w:pPr>
        <w:numPr>
          <w:ilvl w:val="0"/>
          <w:numId w:val="0"/>
        </w:numPr>
        <w:rPr>
          <w:rFonts w:hint="eastAsia"/>
        </w:rPr>
      </w:pPr>
      <w:r>
        <w:rPr>
          <w:rFonts w:hint="eastAsia"/>
        </w:rPr>
        <w:t>收集方式：SDK采集</w:t>
      </w:r>
    </w:p>
    <w:p w14:paraId="406BBE2D">
      <w:pPr>
        <w:numPr>
          <w:ilvl w:val="0"/>
          <w:numId w:val="0"/>
        </w:numPr>
        <w:rPr>
          <w:rFonts w:hint="eastAsia"/>
        </w:rPr>
      </w:pPr>
      <w:r>
        <w:rPr>
          <w:rFonts w:hint="eastAsia"/>
        </w:rPr>
        <w:t>隐私政策：</w:t>
      </w:r>
      <w:r>
        <w:rPr>
          <w:rFonts w:hint="eastAsia"/>
        </w:rPr>
        <w:fldChar w:fldCharType="begin"/>
      </w:r>
      <w:r>
        <w:rPr>
          <w:rFonts w:hint="eastAsia"/>
        </w:rPr>
        <w:instrText xml:space="preserve"> HYPERLINK "https://developer.umeng.com/docs/147377/detail/209997" </w:instrText>
      </w:r>
      <w:r>
        <w:rPr>
          <w:rFonts w:hint="eastAsia"/>
        </w:rPr>
        <w:fldChar w:fldCharType="separate"/>
      </w:r>
      <w:r>
        <w:rPr>
          <w:rStyle w:val="5"/>
          <w:rFonts w:hint="eastAsia"/>
        </w:rPr>
        <w:t>https://developer.umeng.com/docs/147377/detail/209997</w:t>
      </w:r>
      <w:r>
        <w:rPr>
          <w:rFonts w:hint="eastAsia"/>
        </w:rPr>
        <w:fldChar w:fldCharType="end"/>
      </w:r>
    </w:p>
    <w:p w14:paraId="076CF1BF">
      <w:pPr>
        <w:numPr>
          <w:ilvl w:val="0"/>
          <w:numId w:val="0"/>
        </w:numPr>
        <w:rPr>
          <w:rFonts w:hint="eastAsia"/>
        </w:rPr>
      </w:pPr>
      <w:r>
        <w:rPr>
          <w:rFonts w:hint="eastAsia"/>
          <w:lang w:val="en-US" w:eastAsia="zh-CN"/>
        </w:rPr>
        <w:t>（8）SDK名称：</w:t>
      </w:r>
      <w:r>
        <w:rPr>
          <w:rFonts w:hint="eastAsia"/>
          <w:b/>
          <w:bCs/>
        </w:rPr>
        <w:t>极光SDK</w:t>
      </w:r>
    </w:p>
    <w:p w14:paraId="7A9B79DA">
      <w:pPr>
        <w:numPr>
          <w:ilvl w:val="0"/>
          <w:numId w:val="0"/>
        </w:numPr>
        <w:rPr>
          <w:rFonts w:hint="eastAsia"/>
          <w:highlight w:val="none"/>
        </w:rPr>
      </w:pPr>
      <w:r>
        <w:rPr>
          <w:rFonts w:hint="eastAsia"/>
        </w:rPr>
        <w:t>极光SDK 使用目的：用于优化产品性能，包括统计数据崩溃信息，需要</w:t>
      </w:r>
      <w:r>
        <w:rPr>
          <w:rFonts w:hint="eastAsia"/>
          <w:highlight w:val="none"/>
        </w:rPr>
        <w:t>获取您的设备信息Android ID、MAC</w:t>
      </w:r>
      <w:r>
        <w:rPr>
          <w:rFonts w:hint="eastAsia"/>
          <w:highlight w:val="none"/>
          <w:lang w:eastAsia="zh-CN"/>
        </w:rPr>
        <w:t>地址、安装列表</w:t>
      </w:r>
      <w:r>
        <w:rPr>
          <w:rFonts w:hint="eastAsia"/>
          <w:highlight w:val="none"/>
        </w:rPr>
        <w:t xml:space="preserve"> </w:t>
      </w:r>
    </w:p>
    <w:p w14:paraId="5D9B9214">
      <w:pPr>
        <w:numPr>
          <w:ilvl w:val="0"/>
          <w:numId w:val="0"/>
        </w:numPr>
        <w:rPr>
          <w:rFonts w:hint="eastAsia"/>
        </w:rPr>
      </w:pPr>
      <w:r>
        <w:rPr>
          <w:rFonts w:hint="eastAsia"/>
        </w:rPr>
        <w:t xml:space="preserve">数据类型：设备识别信息 </w:t>
      </w:r>
    </w:p>
    <w:p w14:paraId="5CA54485">
      <w:pPr>
        <w:numPr>
          <w:ilvl w:val="0"/>
          <w:numId w:val="0"/>
        </w:numPr>
        <w:rPr>
          <w:rFonts w:hint="eastAsia"/>
        </w:rPr>
      </w:pPr>
      <w:r>
        <w:rPr>
          <w:rFonts w:hint="eastAsia"/>
        </w:rPr>
        <w:t xml:space="preserve">第三方隐私政策链接：https://docs.jiguang.cn/jverification/guideline/jghgzy </w:t>
      </w:r>
    </w:p>
    <w:p w14:paraId="0192AEED">
      <w:pPr>
        <w:numPr>
          <w:ilvl w:val="0"/>
          <w:numId w:val="0"/>
        </w:numPr>
        <w:rPr>
          <w:rFonts w:hint="eastAsia"/>
          <w:lang w:eastAsia="zh-CN"/>
        </w:rPr>
      </w:pPr>
    </w:p>
    <w:p w14:paraId="48F5F9F1">
      <w:pPr>
        <w:rPr>
          <w:rFonts w:hint="eastAsia"/>
        </w:rPr>
      </w:pPr>
    </w:p>
    <w:p w14:paraId="32DBD3B2">
      <w:pPr>
        <w:rPr>
          <w:rFonts w:hint="eastAsia"/>
          <w:lang w:val="en-US" w:eastAsia="zh-CN"/>
        </w:rPr>
      </w:pPr>
      <w:r>
        <w:rPr>
          <w:rFonts w:hint="eastAsia"/>
          <w:lang w:val="en-US" w:eastAsia="zh-CN"/>
        </w:rPr>
        <w:t>（9）SDK名称：高德地图SDK；定位SDK</w:t>
      </w:r>
    </w:p>
    <w:p w14:paraId="3B37817A">
      <w:pPr>
        <w:rPr>
          <w:rFonts w:hint="eastAsia"/>
          <w:lang w:val="en-US" w:eastAsia="zh-CN"/>
        </w:rPr>
      </w:pPr>
      <w:r>
        <w:rPr>
          <w:rFonts w:ascii="Verdana" w:hAnsi="Verdana" w:eastAsia="Verdana" w:cs="Verdana"/>
          <w:i w:val="0"/>
          <w:iCs w:val="0"/>
          <w:caps w:val="0"/>
          <w:color w:val="000000"/>
          <w:spacing w:val="0"/>
          <w:sz w:val="21"/>
          <w:szCs w:val="21"/>
          <w:shd w:val="clear" w:fill="FFFFFF"/>
        </w:rPr>
        <w:t>开发者:高德软件有限公司</w:t>
      </w:r>
    </w:p>
    <w:p w14:paraId="46631C91">
      <w:pPr>
        <w:rPr>
          <w:rFonts w:hint="eastAsia"/>
          <w:lang w:val="en-US" w:eastAsia="zh-CN"/>
        </w:rPr>
      </w:pPr>
      <w:r>
        <w:rPr>
          <w:rFonts w:hint="eastAsia"/>
          <w:lang w:val="en-US" w:eastAsia="zh-CN"/>
        </w:rPr>
        <w:t>作用：定位以及地图展示及 poi 查询，使用高德地图SDK以提供位置服务。为了确保应用功能的正常运行，可能会收集以下信息：</w:t>
      </w:r>
    </w:p>
    <w:p w14:paraId="586FA5F9">
      <w:pPr>
        <w:rPr>
          <w:rFonts w:hint="eastAsia"/>
          <w:lang w:val="en-US" w:eastAsia="zh-CN"/>
        </w:rPr>
      </w:pPr>
      <w:r>
        <w:rPr>
          <w:rFonts w:hint="eastAsia"/>
          <w:lang w:val="en-US" w:eastAsia="zh-CN"/>
        </w:rPr>
        <w:t>收集个人信息：位置信息（经纬度、精确位置、粗略位置）【通过IP 地址、GNSS信息、WiFi状态、WiFi参数、WiFi列表、SSID、BSSID、基站信息、信号强度的信息、蓝牙信息、传感器信息（矢量、加速度、压力）、设备信号强度信息获取、外部储存目录】、设备标识信息（IMEI、IDFA、IDFV、Android ID、MEID、MAC地址、OAID、IMSI、ICCID、硬件序列号）、当前应用信息（应用名、应用版本号）、设备参数及系统信息（系统属性、设备型号、操作系统、运营商信息）。</w:t>
      </w:r>
    </w:p>
    <w:p w14:paraId="752162AE">
      <w:pPr>
        <w:rPr>
          <w:rFonts w:hint="default" w:ascii="Verdana" w:hAnsi="Verdana" w:eastAsia="Verdana" w:cs="Verdana"/>
          <w:i w:val="0"/>
          <w:iCs w:val="0"/>
          <w:caps w:val="0"/>
          <w:color w:val="1E5494"/>
          <w:spacing w:val="0"/>
          <w:sz w:val="21"/>
          <w:szCs w:val="21"/>
          <w:u w:val="single"/>
          <w:shd w:val="clear" w:fill="FFFFFF"/>
        </w:rPr>
      </w:pPr>
      <w:r>
        <w:rPr>
          <w:rFonts w:ascii="Verdana" w:hAnsi="Verdana" w:eastAsia="Verdana" w:cs="Verdana"/>
          <w:i w:val="0"/>
          <w:iCs w:val="0"/>
          <w:caps w:val="0"/>
          <w:color w:val="000000"/>
          <w:spacing w:val="0"/>
          <w:sz w:val="21"/>
          <w:szCs w:val="21"/>
          <w:shd w:val="clear" w:fill="FFFFFF"/>
        </w:rPr>
        <w:t>SDK隐私政策链接：</w:t>
      </w:r>
      <w:r>
        <w:rPr>
          <w:rFonts w:hint="default" w:ascii="Verdana" w:hAnsi="Verdana" w:eastAsia="Verdana" w:cs="Verdana"/>
          <w:i w:val="0"/>
          <w:iCs w:val="0"/>
          <w:caps w:val="0"/>
          <w:color w:val="1E5494"/>
          <w:spacing w:val="0"/>
          <w:sz w:val="21"/>
          <w:szCs w:val="21"/>
          <w:u w:val="single"/>
          <w:shd w:val="clear" w:fill="FFFFFF"/>
        </w:rPr>
        <w:fldChar w:fldCharType="begin"/>
      </w:r>
      <w:r>
        <w:rPr>
          <w:rFonts w:hint="default" w:ascii="Verdana" w:hAnsi="Verdana" w:eastAsia="Verdana" w:cs="Verdana"/>
          <w:i w:val="0"/>
          <w:iCs w:val="0"/>
          <w:caps w:val="0"/>
          <w:color w:val="1E5494"/>
          <w:spacing w:val="0"/>
          <w:sz w:val="21"/>
          <w:szCs w:val="21"/>
          <w:u w:val="single"/>
          <w:shd w:val="clear" w:fill="FFFFFF"/>
        </w:rPr>
        <w:instrText xml:space="preserve"> HYPERLINK "https://lbs.amap.com/pages/privacy/" \t "https://mail.qq.com/cgi-bin/_blank" </w:instrText>
      </w:r>
      <w:r>
        <w:rPr>
          <w:rFonts w:hint="default" w:ascii="Verdana" w:hAnsi="Verdana" w:eastAsia="Verdana" w:cs="Verdana"/>
          <w:i w:val="0"/>
          <w:iCs w:val="0"/>
          <w:caps w:val="0"/>
          <w:color w:val="1E5494"/>
          <w:spacing w:val="0"/>
          <w:sz w:val="21"/>
          <w:szCs w:val="21"/>
          <w:u w:val="single"/>
          <w:shd w:val="clear" w:fill="FFFFFF"/>
        </w:rPr>
        <w:fldChar w:fldCharType="separate"/>
      </w:r>
      <w:r>
        <w:rPr>
          <w:rStyle w:val="5"/>
          <w:rFonts w:hint="default" w:ascii="Verdana" w:hAnsi="Verdana" w:eastAsia="Verdana" w:cs="Verdana"/>
          <w:i w:val="0"/>
          <w:iCs w:val="0"/>
          <w:caps w:val="0"/>
          <w:color w:val="1E5494"/>
          <w:spacing w:val="0"/>
          <w:sz w:val="21"/>
          <w:szCs w:val="21"/>
          <w:u w:val="single"/>
          <w:shd w:val="clear" w:fill="FFFFFF"/>
        </w:rPr>
        <w:t>https://lbs.amap.com/pages/privacy/</w:t>
      </w:r>
      <w:r>
        <w:rPr>
          <w:rFonts w:hint="default" w:ascii="Verdana" w:hAnsi="Verdana" w:eastAsia="Verdana" w:cs="Verdana"/>
          <w:i w:val="0"/>
          <w:iCs w:val="0"/>
          <w:caps w:val="0"/>
          <w:color w:val="1E5494"/>
          <w:spacing w:val="0"/>
          <w:sz w:val="21"/>
          <w:szCs w:val="21"/>
          <w:u w:val="single"/>
          <w:shd w:val="clear" w:fill="FFFFFF"/>
        </w:rPr>
        <w:fldChar w:fldCharType="end"/>
      </w:r>
    </w:p>
    <w:p w14:paraId="69451C7C">
      <w:pPr>
        <w:rPr>
          <w:rFonts w:hint="eastAsia"/>
          <w:lang w:val="en-US" w:eastAsia="zh-CN"/>
        </w:rPr>
      </w:pPr>
      <w:r>
        <w:rPr>
          <w:rFonts w:hint="eastAsia"/>
          <w:lang w:val="en-US" w:eastAsia="zh-CN"/>
        </w:rPr>
        <w:t>（基于不同的设备和系统（安卓/iOS）及系统版本，以及开发者在集成、使用我们SDK产品时决定的权限，收集的设备信息会有所不同，因此开发者应对实际收集的个人信息向用户进行说明。）</w:t>
      </w:r>
    </w:p>
    <w:p w14:paraId="6E22CEBE">
      <w:pPr>
        <w:rPr>
          <w:rFonts w:hint="default"/>
          <w:lang w:val="en-US" w:eastAsia="zh-CN"/>
        </w:rPr>
      </w:pPr>
      <w:r>
        <w:rPr>
          <w:rFonts w:hint="eastAsia" w:ascii="Verdana" w:hAnsi="Verdana" w:eastAsia="宋体" w:cs="Verdana"/>
          <w:i w:val="0"/>
          <w:iCs w:val="0"/>
          <w:caps w:val="0"/>
          <w:color w:val="000000"/>
          <w:spacing w:val="0"/>
          <w:sz w:val="21"/>
          <w:szCs w:val="21"/>
          <w:shd w:val="clear" w:fill="FFFFFF"/>
          <w:lang w:val="en-US" w:eastAsia="zh-CN"/>
        </w:rPr>
        <w:t>定位</w:t>
      </w:r>
      <w:r>
        <w:rPr>
          <w:rFonts w:ascii="Verdana" w:hAnsi="Verdana" w:eastAsia="Verdana" w:cs="Verdana"/>
          <w:i w:val="0"/>
          <w:iCs w:val="0"/>
          <w:caps w:val="0"/>
          <w:color w:val="000000"/>
          <w:spacing w:val="0"/>
          <w:sz w:val="21"/>
          <w:szCs w:val="21"/>
          <w:shd w:val="clear" w:fill="FFFFFF"/>
        </w:rPr>
        <w:t>SDK隐私政策链接：</w:t>
      </w:r>
      <w:r>
        <w:rPr>
          <w:rFonts w:hint="default" w:ascii="Verdana" w:hAnsi="Verdana" w:eastAsia="Verdana" w:cs="Verdana"/>
          <w:i w:val="0"/>
          <w:iCs w:val="0"/>
          <w:caps w:val="0"/>
          <w:color w:val="1E5494"/>
          <w:spacing w:val="0"/>
          <w:sz w:val="21"/>
          <w:szCs w:val="21"/>
          <w:u w:val="single"/>
          <w:shd w:val="clear" w:fill="FFFFFF"/>
        </w:rPr>
        <w:fldChar w:fldCharType="begin"/>
      </w:r>
      <w:r>
        <w:rPr>
          <w:rFonts w:hint="default" w:ascii="Verdana" w:hAnsi="Verdana" w:eastAsia="Verdana" w:cs="Verdana"/>
          <w:i w:val="0"/>
          <w:iCs w:val="0"/>
          <w:caps w:val="0"/>
          <w:color w:val="1E5494"/>
          <w:spacing w:val="0"/>
          <w:sz w:val="21"/>
          <w:szCs w:val="21"/>
          <w:u w:val="single"/>
          <w:shd w:val="clear" w:fill="FFFFFF"/>
        </w:rPr>
        <w:instrText xml:space="preserve"> HYPERLINK "https://lbs.amap.com/pages/privacy/" \t "https://mail.qq.com/cgi-bin/_blank" </w:instrText>
      </w:r>
      <w:r>
        <w:rPr>
          <w:rFonts w:hint="default" w:ascii="Verdana" w:hAnsi="Verdana" w:eastAsia="Verdana" w:cs="Verdana"/>
          <w:i w:val="0"/>
          <w:iCs w:val="0"/>
          <w:caps w:val="0"/>
          <w:color w:val="1E5494"/>
          <w:spacing w:val="0"/>
          <w:sz w:val="21"/>
          <w:szCs w:val="21"/>
          <w:u w:val="single"/>
          <w:shd w:val="clear" w:fill="FFFFFF"/>
        </w:rPr>
        <w:fldChar w:fldCharType="separate"/>
      </w:r>
      <w:r>
        <w:rPr>
          <w:rStyle w:val="5"/>
          <w:rFonts w:hint="default" w:ascii="Verdana" w:hAnsi="Verdana" w:eastAsia="Verdana" w:cs="Verdana"/>
          <w:i w:val="0"/>
          <w:iCs w:val="0"/>
          <w:caps w:val="0"/>
          <w:color w:val="1E5494"/>
          <w:spacing w:val="0"/>
          <w:sz w:val="21"/>
          <w:szCs w:val="21"/>
          <w:u w:val="single"/>
          <w:shd w:val="clear" w:fill="FFFFFF"/>
        </w:rPr>
        <w:t>https://lbs.amap.com/pages/privacy/</w:t>
      </w:r>
      <w:r>
        <w:rPr>
          <w:rFonts w:hint="default" w:ascii="Verdana" w:hAnsi="Verdana" w:eastAsia="Verdana" w:cs="Verdana"/>
          <w:i w:val="0"/>
          <w:iCs w:val="0"/>
          <w:caps w:val="0"/>
          <w:color w:val="1E5494"/>
          <w:spacing w:val="0"/>
          <w:sz w:val="21"/>
          <w:szCs w:val="21"/>
          <w:u w:val="single"/>
          <w:shd w:val="clear" w:fill="FFFFFF"/>
        </w:rPr>
        <w:fldChar w:fldCharType="end"/>
      </w:r>
    </w:p>
    <w:p w14:paraId="49F23782">
      <w:pPr>
        <w:rPr>
          <w:rFonts w:hint="eastAsia"/>
        </w:rPr>
      </w:pPr>
    </w:p>
    <w:p w14:paraId="771099C9">
      <w:pPr>
        <w:rPr>
          <w:rFonts w:hint="eastAsia"/>
        </w:rPr>
      </w:pPr>
    </w:p>
    <w:p w14:paraId="0B2C78A7">
      <w:pPr>
        <w:rPr>
          <w:rFonts w:hint="eastAsia"/>
        </w:rPr>
      </w:pPr>
      <w:r>
        <w:rPr>
          <w:rFonts w:hint="eastAsia"/>
          <w:lang w:eastAsia="zh-CN"/>
        </w:rPr>
        <w:t>（</w:t>
      </w:r>
      <w:r>
        <w:rPr>
          <w:rFonts w:hint="eastAsia"/>
          <w:lang w:val="en-US" w:eastAsia="zh-CN"/>
        </w:rPr>
        <w:t>10</w:t>
      </w:r>
      <w:r>
        <w:rPr>
          <w:rFonts w:hint="eastAsia"/>
          <w:lang w:eastAsia="zh-CN"/>
        </w:rPr>
        <w:t>）</w:t>
      </w:r>
      <w:r>
        <w:rPr>
          <w:rFonts w:hint="eastAsia"/>
          <w:lang w:val="en-US" w:eastAsia="zh-CN"/>
        </w:rPr>
        <w:t>SDK名称：</w:t>
      </w:r>
      <w:r>
        <w:rPr>
          <w:rFonts w:hint="eastAsia"/>
        </w:rPr>
        <w:t>支付宝-阿里支付;mPaaS;阿里乘车码;阿里芝麻信用实名认证;芝麻认证</w:t>
      </w:r>
    </w:p>
    <w:p w14:paraId="0E2295AD">
      <w:pPr>
        <w:rPr>
          <w:rFonts w:hint="eastAsia"/>
        </w:rPr>
      </w:pPr>
      <w:r>
        <w:rPr>
          <w:rFonts w:hint="eastAsia"/>
        </w:rPr>
        <w:t>作用：用于支付宝支付。</w:t>
      </w:r>
    </w:p>
    <w:p w14:paraId="66F38B17">
      <w:pPr>
        <w:rPr>
          <w:rFonts w:hint="eastAsia"/>
        </w:rPr>
      </w:pPr>
      <w:r>
        <w:rPr>
          <w:rFonts w:hint="eastAsia"/>
        </w:rPr>
        <w:t>收集个人信息类型：系统语言，系统唯一标识符，外部存储状态，网络类型，设备型号，设备制造商，SIM 卡序列号，IMEI，MAC 地址，ANDROID_ID，IP 地址，WiFi 信息，应用安装列表，OpenUDID。</w:t>
      </w:r>
    </w:p>
    <w:p w14:paraId="53B75F0E">
      <w:pPr>
        <w:rPr>
          <w:rFonts w:hint="eastAsia"/>
        </w:rPr>
      </w:pPr>
      <w:r>
        <w:rPr>
          <w:rFonts w:hint="eastAsia"/>
        </w:rPr>
        <w:t>隐私政策链接：https://www.alipay.com/</w:t>
      </w:r>
    </w:p>
    <w:p w14:paraId="615AFC33">
      <w:pPr>
        <w:rPr>
          <w:rFonts w:hint="eastAsia"/>
        </w:rPr>
      </w:pPr>
    </w:p>
    <w:p w14:paraId="01B34686">
      <w:pPr>
        <w:rPr>
          <w:rFonts w:hint="eastAsia"/>
          <w:lang w:val="en-US" w:eastAsia="zh-CN"/>
        </w:rPr>
      </w:pPr>
      <w:r>
        <w:rPr>
          <w:rFonts w:hint="eastAsia"/>
          <w:lang w:eastAsia="zh-CN"/>
        </w:rPr>
        <w:t>（</w:t>
      </w:r>
      <w:r>
        <w:rPr>
          <w:rFonts w:hint="eastAsia"/>
          <w:lang w:val="en-US" w:eastAsia="zh-CN"/>
        </w:rPr>
        <w:t>11</w:t>
      </w:r>
      <w:r>
        <w:rPr>
          <w:rFonts w:hint="eastAsia"/>
          <w:lang w:eastAsia="zh-CN"/>
        </w:rPr>
        <w:t>）</w:t>
      </w:r>
      <w:r>
        <w:rPr>
          <w:rFonts w:hint="eastAsia"/>
          <w:lang w:val="en-US" w:eastAsia="zh-CN"/>
        </w:rPr>
        <w:t>SDK名称：微信</w:t>
      </w:r>
    </w:p>
    <w:p w14:paraId="07527286">
      <w:pPr>
        <w:rPr>
          <w:rFonts w:hint="eastAsia"/>
          <w:lang w:val="en-US" w:eastAsia="zh-CN"/>
        </w:rPr>
      </w:pPr>
      <w:r>
        <w:rPr>
          <w:rFonts w:hint="eastAsia"/>
          <w:lang w:val="en-US" w:eastAsia="zh-CN"/>
        </w:rPr>
        <w:t>作用：使用微信开放平台SDK，支持微信授权登录、微信分享和微信支付。</w:t>
      </w:r>
    </w:p>
    <w:p w14:paraId="2EA2299F">
      <w:pPr>
        <w:rPr>
          <w:rFonts w:hint="eastAsia"/>
          <w:lang w:val="en-US" w:eastAsia="zh-CN"/>
        </w:rPr>
      </w:pPr>
      <w:r>
        <w:rPr>
          <w:rFonts w:hint="eastAsia"/>
          <w:lang w:val="en-US" w:eastAsia="zh-CN"/>
        </w:rPr>
        <w:t>收集个人信息类型：第三方账号、设备信息（包括开放性独立设备标识符(Open UDID)、唯一设备识别码IMEI、IOS 广告标识符(IDFA)、MAC地址、设备型号、终端设备操作系统版本、终端制造厂商）、设备语言、时区和网络/语言状态相关信息，用于统计分析您使用我们的服务数据；Bugly SDK 会读取您的 CRASH 环境（包括 CRASH 信息及线程堆线、ROM/RAM/SD 卡容量）、应用程序包名、应用程序版本、应用程序所属进程名、设备信息（包括开放性独立设备标识符(Open UDID)、IOS 广告标识符(IDFA)、MAC 地址、国际移动设备识别码(IMEI)、设备型号、终端设备操作系统版本、终端制造厂商）、设备语言、时区和网络/语言状态相关信息，用于判断并收集、统计 CRASH 信息。）</w:t>
      </w:r>
    </w:p>
    <w:p w14:paraId="49E43D8D">
      <w:pPr>
        <w:rPr>
          <w:rFonts w:hint="default" w:eastAsiaTheme="minorEastAsia"/>
          <w:lang w:val="en-US" w:eastAsia="zh-CN"/>
        </w:rPr>
      </w:pPr>
      <w:r>
        <w:rPr>
          <w:rFonts w:hint="eastAsia"/>
          <w:lang w:val="en-US" w:eastAsia="zh-CN"/>
        </w:rPr>
        <w:t>隐私政策链接：https://open.weixin.qq.com/</w:t>
      </w:r>
    </w:p>
    <w:p w14:paraId="604F4D36">
      <w:pPr>
        <w:rPr>
          <w:rFonts w:hint="eastAsia"/>
        </w:rPr>
      </w:pPr>
    </w:p>
    <w:p w14:paraId="69B49390">
      <w:pPr>
        <w:keepNext w:val="0"/>
        <w:keepLines w:val="0"/>
        <w:widowControl/>
        <w:numPr>
          <w:ilvl w:val="0"/>
          <w:numId w:val="0"/>
        </w:numPr>
        <w:suppressLineNumbers w:val="0"/>
        <w:spacing w:before="0" w:beforeAutospacing="0" w:after="0" w:afterAutospacing="0"/>
        <w:ind w:right="0" w:rightChars="0"/>
        <w:jc w:val="both"/>
        <w:rPr>
          <w:rFonts w:hint="eastAsia" w:ascii="Calibri" w:hAnsi="Calibri" w:cs="Calibri" w:eastAsiaTheme="minorEastAsia"/>
          <w:kern w:val="0"/>
          <w:sz w:val="21"/>
          <w:szCs w:val="21"/>
          <w:lang w:val="en-US" w:eastAsia="zh-CN" w:bidi="ar"/>
        </w:rPr>
      </w:pPr>
      <w:r>
        <w:rPr>
          <w:rFonts w:hint="eastAsia"/>
          <w:lang w:val="en-US" w:eastAsia="zh-CN"/>
        </w:rPr>
        <w:t>（12）</w:t>
      </w:r>
      <w:r>
        <w:rPr>
          <w:rFonts w:hint="eastAsia" w:ascii="Calibri" w:hAnsi="Calibri" w:cs="Calibri" w:eastAsiaTheme="minorEastAsia"/>
          <w:kern w:val="0"/>
          <w:sz w:val="21"/>
          <w:szCs w:val="21"/>
          <w:lang w:val="en-US" w:eastAsia="zh-CN" w:bidi="ar"/>
        </w:rPr>
        <w:t>SDK名称：</w:t>
      </w:r>
      <w:r>
        <w:rPr>
          <w:rFonts w:hint="eastAsia" w:ascii="Calibri" w:hAnsi="Calibri" w:cs="Calibri" w:eastAsiaTheme="minorEastAsia"/>
          <w:b/>
          <w:bCs/>
          <w:kern w:val="0"/>
          <w:sz w:val="21"/>
          <w:szCs w:val="21"/>
          <w:lang w:val="en-US" w:eastAsia="zh-CN" w:bidi="ar"/>
        </w:rPr>
        <w:t>个推</w:t>
      </w:r>
      <w:r>
        <w:rPr>
          <w:rFonts w:hint="eastAsia" w:ascii="Calibri" w:hAnsi="Calibri" w:cs="Calibri"/>
          <w:b/>
          <w:bCs/>
          <w:kern w:val="0"/>
          <w:sz w:val="21"/>
          <w:szCs w:val="21"/>
          <w:lang w:val="en-US" w:eastAsia="zh-CN" w:bidi="ar"/>
        </w:rPr>
        <w:t>（</w:t>
      </w:r>
      <w:r>
        <w:rPr>
          <w:rFonts w:ascii="Segoe UI" w:hAnsi="Segoe UI" w:eastAsia="Segoe UI" w:cs="Segoe UI"/>
          <w:b/>
          <w:bCs/>
          <w:i w:val="0"/>
          <w:iCs w:val="0"/>
          <w:caps w:val="0"/>
          <w:spacing w:val="0"/>
          <w:sz w:val="21"/>
          <w:szCs w:val="21"/>
          <w:shd w:val="clear" w:fill="FFFFFF"/>
        </w:rPr>
        <w:t>Getui</w:t>
      </w:r>
      <w:r>
        <w:rPr>
          <w:rFonts w:hint="eastAsia" w:ascii="Calibri" w:hAnsi="Calibri" w:cs="Calibri"/>
          <w:b/>
          <w:bCs/>
          <w:kern w:val="0"/>
          <w:sz w:val="21"/>
          <w:szCs w:val="21"/>
          <w:lang w:val="en-US" w:eastAsia="zh-CN" w:bidi="ar"/>
        </w:rPr>
        <w:t>）</w:t>
      </w:r>
      <w:r>
        <w:rPr>
          <w:rFonts w:hint="eastAsia" w:ascii="Calibri" w:hAnsi="Calibri" w:cs="Calibri" w:eastAsiaTheme="minorEastAsia"/>
          <w:kern w:val="0"/>
          <w:sz w:val="21"/>
          <w:szCs w:val="21"/>
          <w:lang w:val="en-US" w:eastAsia="zh-CN" w:bidi="ar"/>
        </w:rPr>
        <w:t>;个验;个像</w:t>
      </w:r>
      <w:r>
        <w:rPr>
          <w:rFonts w:hint="eastAsia" w:ascii="Calibri" w:hAnsi="Calibri" w:cs="Calibri"/>
          <w:kern w:val="0"/>
          <w:sz w:val="21"/>
          <w:szCs w:val="21"/>
          <w:lang w:val="en-US" w:eastAsia="zh-CN" w:bidi="ar"/>
        </w:rPr>
        <w:t>、</w:t>
      </w:r>
      <w:r>
        <w:rPr>
          <w:rFonts w:ascii="Segoe UI" w:hAnsi="Segoe UI" w:eastAsia="Segoe UI" w:cs="Segoe UI"/>
          <w:i w:val="0"/>
          <w:iCs w:val="0"/>
          <w:caps w:val="0"/>
          <w:spacing w:val="0"/>
          <w:sz w:val="21"/>
          <w:szCs w:val="21"/>
          <w:shd w:val="clear" w:fill="FFFFFF"/>
        </w:rPr>
        <w:t>Gtc</w:t>
      </w:r>
      <w:r>
        <w:rPr>
          <w:rFonts w:hint="eastAsia" w:ascii="Segoe UI" w:hAnsi="Segoe UI" w:eastAsia="宋体" w:cs="Segoe UI"/>
          <w:i w:val="0"/>
          <w:iCs w:val="0"/>
          <w:caps w:val="0"/>
          <w:spacing w:val="0"/>
          <w:sz w:val="21"/>
          <w:szCs w:val="21"/>
          <w:shd w:val="clear" w:fill="FFFFFF"/>
          <w:lang w:val="en-US" w:eastAsia="zh-CN"/>
        </w:rPr>
        <w:t xml:space="preserve"> </w:t>
      </w:r>
      <w:r>
        <w:rPr>
          <w:rFonts w:hint="eastAsia" w:ascii="Calibri" w:hAnsi="Calibri" w:cs="Calibri" w:eastAsiaTheme="minorEastAsia"/>
          <w:kern w:val="0"/>
          <w:sz w:val="21"/>
          <w:szCs w:val="21"/>
          <w:lang w:val="en-US" w:eastAsia="zh-CN" w:bidi="ar"/>
        </w:rPr>
        <w:t>SDK</w:t>
      </w:r>
    </w:p>
    <w:p w14:paraId="4A20DE89">
      <w:pPr>
        <w:keepNext w:val="0"/>
        <w:keepLines w:val="0"/>
        <w:widowControl/>
        <w:numPr>
          <w:ilvl w:val="0"/>
          <w:numId w:val="0"/>
        </w:numPr>
        <w:suppressLineNumbers w:val="0"/>
        <w:spacing w:before="0" w:beforeAutospacing="0" w:after="0" w:afterAutospacing="0"/>
        <w:ind w:right="0" w:rightChars="0"/>
        <w:jc w:val="both"/>
        <w:rPr>
          <w:rFonts w:hint="eastAsia" w:ascii="Segoe UI" w:hAnsi="Segoe UI" w:eastAsia="宋体" w:cs="Segoe UI"/>
          <w:i w:val="0"/>
          <w:iCs w:val="0"/>
          <w:caps w:val="0"/>
          <w:spacing w:val="0"/>
          <w:sz w:val="21"/>
          <w:szCs w:val="21"/>
          <w:shd w:val="clear" w:fill="FFFFFF"/>
          <w:lang w:val="en-US" w:eastAsia="zh-CN"/>
        </w:rPr>
      </w:pPr>
      <w:r>
        <w:rPr>
          <w:rFonts w:hint="eastAsia" w:ascii="宋体" w:hAnsi="宋体" w:eastAsia="宋体" w:cs="宋体"/>
          <w:kern w:val="0"/>
          <w:sz w:val="21"/>
          <w:szCs w:val="21"/>
          <w:lang w:val="en-US" w:eastAsia="zh-CN" w:bidi="ar"/>
        </w:rPr>
        <w:t>收集个人信息类型：</w:t>
      </w:r>
      <w:r>
        <w:rPr>
          <w:rFonts w:hint="default" w:ascii="Calibri" w:hAnsi="Calibri" w:cs="Calibri" w:eastAsiaTheme="minorEastAsia"/>
          <w:kern w:val="0"/>
          <w:sz w:val="21"/>
          <w:szCs w:val="21"/>
          <w:lang w:val="en-US" w:eastAsia="zh-CN" w:bidi="ar"/>
        </w:rPr>
        <w:t>存储权限、读取设备信息、读取网络状态、读取WIFI状态</w:t>
      </w:r>
      <w:r>
        <w:rPr>
          <w:rFonts w:hint="eastAsia" w:ascii="Calibri" w:hAnsi="Calibri" w:cs="Calibri"/>
          <w:kern w:val="0"/>
          <w:sz w:val="21"/>
          <w:szCs w:val="21"/>
          <w:lang w:val="en-US" w:eastAsia="zh-CN" w:bidi="ar"/>
        </w:rPr>
        <w:t>、</w:t>
      </w:r>
      <w:r>
        <w:rPr>
          <w:rFonts w:hint="eastAsia" w:ascii="Calibri" w:hAnsi="Calibri" w:cs="Calibri" w:eastAsiaTheme="minorEastAsia"/>
          <w:kern w:val="0"/>
          <w:sz w:val="21"/>
          <w:szCs w:val="21"/>
          <w:lang w:val="en-US" w:eastAsia="zh-CN" w:bidi="ar"/>
        </w:rPr>
        <w:t>运营商信息、设备标识符、</w:t>
      </w:r>
      <w:r>
        <w:rPr>
          <w:rFonts w:ascii="Segoe UI" w:hAnsi="Segoe UI" w:eastAsia="Segoe UI" w:cs="Segoe UI"/>
          <w:i w:val="0"/>
          <w:iCs w:val="0"/>
          <w:caps w:val="0"/>
          <w:spacing w:val="0"/>
          <w:sz w:val="21"/>
          <w:szCs w:val="21"/>
          <w:shd w:val="clear" w:fill="FFFFFF"/>
        </w:rPr>
        <w:t>IMEI、OAID、IMSI、MAC、应用列</w:t>
      </w:r>
      <w:r>
        <w:rPr>
          <w:rFonts w:hint="eastAsia" w:ascii="Segoe UI" w:hAnsi="Segoe UI" w:eastAsia="宋体" w:cs="Segoe UI"/>
          <w:i w:val="0"/>
          <w:iCs w:val="0"/>
          <w:caps w:val="0"/>
          <w:spacing w:val="0"/>
          <w:sz w:val="21"/>
          <w:szCs w:val="21"/>
          <w:shd w:val="clear" w:fill="FFFFFF"/>
          <w:lang w:eastAsia="zh-CN"/>
        </w:rPr>
        <w:t>、</w:t>
      </w:r>
      <w:r>
        <w:rPr>
          <w:rFonts w:ascii="Segoe UI" w:hAnsi="Segoe UI" w:eastAsia="Segoe UI" w:cs="Segoe UI"/>
          <w:i w:val="0"/>
          <w:iCs w:val="0"/>
          <w:caps w:val="0"/>
          <w:spacing w:val="0"/>
          <w:sz w:val="21"/>
          <w:szCs w:val="21"/>
          <w:shd w:val="clear" w:fill="FFFFFF"/>
        </w:rPr>
        <w:t>Android ID、</w:t>
      </w:r>
      <w:r>
        <w:rPr>
          <w:rFonts w:hint="eastAsia" w:ascii="Segoe UI" w:hAnsi="Segoe UI" w:eastAsia="宋体" w:cs="Segoe UI"/>
          <w:i w:val="0"/>
          <w:iCs w:val="0"/>
          <w:caps w:val="0"/>
          <w:spacing w:val="0"/>
          <w:sz w:val="21"/>
          <w:szCs w:val="21"/>
          <w:shd w:val="clear" w:fill="FFFFFF"/>
          <w:lang w:val="en-US" w:eastAsia="zh-CN"/>
        </w:rPr>
        <w:t>BSSID、SSID</w:t>
      </w:r>
    </w:p>
    <w:p w14:paraId="7C7BD142">
      <w:pPr>
        <w:keepNext w:val="0"/>
        <w:keepLines w:val="0"/>
        <w:widowControl/>
        <w:numPr>
          <w:ilvl w:val="0"/>
          <w:numId w:val="0"/>
        </w:numPr>
        <w:suppressLineNumbers w:val="0"/>
        <w:spacing w:before="0" w:beforeAutospacing="0" w:after="0" w:afterAutospacing="0"/>
        <w:ind w:right="0" w:rightChars="0"/>
        <w:jc w:val="both"/>
        <w:rPr>
          <w:rFonts w:hint="eastAsia" w:ascii="Segoe UI" w:hAnsi="Segoe UI" w:cs="Segoe UI" w:eastAsiaTheme="minorEastAsia"/>
          <w:i w:val="0"/>
          <w:iCs w:val="0"/>
          <w:caps w:val="0"/>
          <w:spacing w:val="0"/>
          <w:sz w:val="21"/>
          <w:szCs w:val="21"/>
          <w:shd w:val="clear" w:fill="FFFFFF"/>
          <w:lang w:val="en-US" w:eastAsia="zh-CN"/>
        </w:rPr>
      </w:pPr>
      <w:r>
        <w:rPr>
          <w:rFonts w:hint="eastAsia"/>
        </w:rPr>
        <w:t>使用目的</w:t>
      </w:r>
      <w:r>
        <w:rPr>
          <w:rFonts w:hint="eastAsia"/>
          <w:lang w:eastAsia="zh-CN"/>
        </w:rPr>
        <w:t>：推送消息</w:t>
      </w:r>
    </w:p>
    <w:p w14:paraId="4AA6FFC9">
      <w:pPr>
        <w:keepNext w:val="0"/>
        <w:keepLines w:val="0"/>
        <w:widowControl/>
        <w:suppressLineNumbers w:val="0"/>
        <w:spacing w:before="0" w:beforeAutospacing="0" w:after="0" w:afterAutospacing="0"/>
        <w:ind w:left="0" w:right="0"/>
        <w:jc w:val="both"/>
        <w:rPr>
          <w:rFonts w:hint="default" w:ascii="Calibri" w:hAnsi="Calibri" w:cs="Calibri" w:eastAsiaTheme="minorEastAsia"/>
          <w:kern w:val="0"/>
          <w:sz w:val="21"/>
          <w:szCs w:val="21"/>
          <w:lang w:val="en-US" w:eastAsia="zh-CN" w:bidi="ar"/>
        </w:rPr>
      </w:pPr>
      <w:r>
        <w:rPr>
          <w:rFonts w:hint="eastAsia" w:ascii="Calibri" w:hAnsi="Calibri" w:cs="Calibri"/>
          <w:kern w:val="0"/>
          <w:sz w:val="21"/>
          <w:szCs w:val="21"/>
          <w:lang w:val="en-US" w:eastAsia="zh-CN" w:bidi="ar"/>
        </w:rPr>
        <w:t>第三方隐私政策：</w:t>
      </w:r>
      <w:r>
        <w:rPr>
          <w:rFonts w:hint="default" w:ascii="Calibri" w:hAnsi="Calibri" w:cs="Calibri" w:eastAsiaTheme="minorEastAsia"/>
          <w:kern w:val="0"/>
          <w:sz w:val="21"/>
          <w:szCs w:val="21"/>
          <w:lang w:val="en-US" w:eastAsia="zh-CN" w:bidi="ar"/>
        </w:rPr>
        <w:fldChar w:fldCharType="begin"/>
      </w:r>
      <w:r>
        <w:rPr>
          <w:rFonts w:hint="default" w:ascii="Calibri" w:hAnsi="Calibri" w:cs="Calibri" w:eastAsiaTheme="minorEastAsia"/>
          <w:kern w:val="0"/>
          <w:sz w:val="21"/>
          <w:szCs w:val="21"/>
          <w:lang w:val="en-US" w:eastAsia="zh-CN" w:bidi="ar"/>
        </w:rPr>
        <w:instrText xml:space="preserve"> HYPERLINK "https://www.getui.com/privacy" </w:instrText>
      </w:r>
      <w:r>
        <w:rPr>
          <w:rFonts w:hint="default" w:ascii="Calibri" w:hAnsi="Calibri" w:cs="Calibri" w:eastAsiaTheme="minorEastAsia"/>
          <w:kern w:val="0"/>
          <w:sz w:val="21"/>
          <w:szCs w:val="21"/>
          <w:lang w:val="en-US" w:eastAsia="zh-CN" w:bidi="ar"/>
        </w:rPr>
        <w:fldChar w:fldCharType="separate"/>
      </w:r>
      <w:r>
        <w:rPr>
          <w:rStyle w:val="5"/>
          <w:rFonts w:hint="default" w:ascii="Calibri" w:hAnsi="Calibri" w:cs="Calibri" w:eastAsiaTheme="minorEastAsia"/>
          <w:kern w:val="0"/>
          <w:sz w:val="21"/>
          <w:szCs w:val="21"/>
          <w:lang w:val="en-US" w:eastAsia="zh-CN" w:bidi="ar"/>
        </w:rPr>
        <w:t>https://www.getui.com/privacy</w:t>
      </w:r>
      <w:r>
        <w:rPr>
          <w:rFonts w:hint="default" w:ascii="Calibri" w:hAnsi="Calibri" w:cs="Calibri" w:eastAsiaTheme="minorEastAsia"/>
          <w:kern w:val="0"/>
          <w:sz w:val="21"/>
          <w:szCs w:val="21"/>
          <w:lang w:val="en-US" w:eastAsia="zh-CN" w:bidi="ar"/>
        </w:rPr>
        <w:fldChar w:fldCharType="end"/>
      </w:r>
    </w:p>
    <w:p w14:paraId="7B1E2182">
      <w:pPr>
        <w:keepNext w:val="0"/>
        <w:keepLines w:val="0"/>
        <w:widowControl/>
        <w:suppressLineNumbers w:val="0"/>
        <w:spacing w:before="0" w:beforeAutospacing="0" w:after="0" w:afterAutospacing="0"/>
        <w:ind w:left="0" w:right="0"/>
        <w:jc w:val="both"/>
        <w:rPr>
          <w:rFonts w:hint="default" w:ascii="Calibri" w:hAnsi="Calibri" w:cs="Calibri" w:eastAsiaTheme="minorEastAsia"/>
          <w:kern w:val="0"/>
          <w:sz w:val="21"/>
          <w:szCs w:val="21"/>
          <w:lang w:val="en-US" w:eastAsia="zh-CN" w:bidi="ar"/>
        </w:rPr>
      </w:pPr>
    </w:p>
    <w:p w14:paraId="0470AD86">
      <w:pPr>
        <w:keepNext w:val="0"/>
        <w:keepLines w:val="0"/>
        <w:widowControl/>
        <w:suppressLineNumbers w:val="0"/>
        <w:spacing w:before="0" w:beforeAutospacing="0" w:after="0" w:afterAutospacing="0"/>
        <w:ind w:left="0" w:right="0"/>
        <w:jc w:val="both"/>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1"/>
          <w:szCs w:val="21"/>
          <w:lang w:val="en-US" w:eastAsia="zh-CN" w:bidi="ar"/>
        </w:rPr>
        <w:t>SDK名称：百度语音</w:t>
      </w:r>
      <w:r>
        <w:rPr>
          <w:rFonts w:hint="eastAsia" w:ascii="Calibri" w:hAnsi="Calibri" w:cs="Calibri"/>
          <w:kern w:val="0"/>
          <w:sz w:val="21"/>
          <w:szCs w:val="21"/>
          <w:lang w:val="en-US" w:eastAsia="zh-CN" w:bidi="ar"/>
        </w:rPr>
        <w:t>、百度AI、百度卡证识别、百度人脸识别</w:t>
      </w:r>
    </w:p>
    <w:p w14:paraId="66F39BEC">
      <w:pPr>
        <w:keepNext w:val="0"/>
        <w:keepLines w:val="0"/>
        <w:widowControl/>
        <w:suppressLineNumbers w:val="0"/>
        <w:spacing w:before="0" w:beforeAutospacing="0" w:after="0" w:afterAutospacing="0"/>
        <w:ind w:left="0" w:right="0"/>
        <w:jc w:val="both"/>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1"/>
          <w:szCs w:val="21"/>
          <w:lang w:val="en-US" w:eastAsia="zh-CN" w:bidi="ar"/>
        </w:rPr>
        <w:t xml:space="preserve">功能类型：人脸登录语音提示动作  </w:t>
      </w:r>
    </w:p>
    <w:p w14:paraId="324C83A6">
      <w:pPr>
        <w:keepNext w:val="0"/>
        <w:keepLines w:val="0"/>
        <w:widowControl/>
        <w:numPr>
          <w:ilvl w:val="0"/>
          <w:numId w:val="0"/>
        </w:numPr>
        <w:suppressLineNumbers w:val="0"/>
        <w:spacing w:before="0" w:beforeAutospacing="0" w:after="0" w:afterAutospacing="0"/>
        <w:ind w:right="0" w:rightChars="0"/>
        <w:jc w:val="both"/>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1"/>
          <w:szCs w:val="21"/>
          <w:lang w:val="en-US" w:eastAsia="zh-CN" w:bidi="ar"/>
        </w:rPr>
        <w:t>收集信息：系统版本</w:t>
      </w:r>
      <w:r>
        <w:rPr>
          <w:rFonts w:hint="eastAsia" w:ascii="Calibri" w:hAnsi="Calibri" w:cs="Calibri"/>
          <w:kern w:val="0"/>
          <w:sz w:val="21"/>
          <w:szCs w:val="21"/>
          <w:lang w:val="en-US" w:eastAsia="zh-CN" w:bidi="ar"/>
        </w:rPr>
        <w:t>、</w:t>
      </w:r>
      <w:r>
        <w:rPr>
          <w:rFonts w:hint="default" w:ascii="Calibri" w:hAnsi="Calibri" w:cs="Calibri" w:eastAsiaTheme="minorEastAsia"/>
          <w:kern w:val="0"/>
          <w:sz w:val="21"/>
          <w:szCs w:val="21"/>
          <w:lang w:val="en-US" w:eastAsia="zh-CN" w:bidi="ar"/>
        </w:rPr>
        <w:t>存储权限、读取设备信息、读取网络状态、读取WIFI状态</w:t>
      </w:r>
      <w:r>
        <w:rPr>
          <w:rFonts w:hint="eastAsia" w:ascii="Calibri" w:hAnsi="Calibri" w:cs="Calibri"/>
          <w:kern w:val="0"/>
          <w:sz w:val="21"/>
          <w:szCs w:val="21"/>
          <w:lang w:val="en-US" w:eastAsia="zh-CN" w:bidi="ar"/>
        </w:rPr>
        <w:t>、</w:t>
      </w:r>
      <w:r>
        <w:rPr>
          <w:rFonts w:hint="eastAsia" w:ascii="Calibri" w:hAnsi="Calibri" w:cs="Calibri" w:eastAsiaTheme="minorEastAsia"/>
          <w:kern w:val="0"/>
          <w:sz w:val="21"/>
          <w:szCs w:val="21"/>
          <w:lang w:val="en-US" w:eastAsia="zh-CN" w:bidi="ar"/>
        </w:rPr>
        <w:t>运营商信息、设备标识符、</w:t>
      </w:r>
      <w:r>
        <w:rPr>
          <w:rFonts w:ascii="Segoe UI" w:hAnsi="Segoe UI" w:eastAsia="Segoe UI" w:cs="Segoe UI"/>
          <w:i w:val="0"/>
          <w:iCs w:val="0"/>
          <w:caps w:val="0"/>
          <w:spacing w:val="0"/>
          <w:sz w:val="21"/>
          <w:szCs w:val="21"/>
          <w:shd w:val="clear" w:fill="FFFFFF"/>
        </w:rPr>
        <w:t>IMEI、OAID、IMSI、MAC</w:t>
      </w:r>
      <w:r>
        <w:rPr>
          <w:rFonts w:hint="eastAsia" w:ascii="Segoe UI" w:hAnsi="Segoe UI" w:eastAsia="宋体" w:cs="Segoe UI"/>
          <w:i w:val="0"/>
          <w:iCs w:val="0"/>
          <w:caps w:val="0"/>
          <w:spacing w:val="0"/>
          <w:sz w:val="21"/>
          <w:szCs w:val="21"/>
          <w:shd w:val="clear" w:fill="FFFFFF"/>
          <w:lang w:eastAsia="zh-CN"/>
        </w:rPr>
        <w:t>地址</w:t>
      </w:r>
      <w:r>
        <w:rPr>
          <w:rFonts w:ascii="Segoe UI" w:hAnsi="Segoe UI" w:eastAsia="Segoe UI" w:cs="Segoe UI"/>
          <w:i w:val="0"/>
          <w:iCs w:val="0"/>
          <w:caps w:val="0"/>
          <w:spacing w:val="0"/>
          <w:sz w:val="21"/>
          <w:szCs w:val="21"/>
          <w:shd w:val="clear" w:fill="FFFFFF"/>
        </w:rPr>
        <w:t>、应用列</w:t>
      </w:r>
      <w:r>
        <w:rPr>
          <w:rFonts w:hint="eastAsia" w:ascii="Segoe UI" w:hAnsi="Segoe UI" w:eastAsia="宋体" w:cs="Segoe UI"/>
          <w:i w:val="0"/>
          <w:iCs w:val="0"/>
          <w:caps w:val="0"/>
          <w:spacing w:val="0"/>
          <w:sz w:val="21"/>
          <w:szCs w:val="21"/>
          <w:shd w:val="clear" w:fill="FFFFFF"/>
          <w:lang w:eastAsia="zh-CN"/>
        </w:rPr>
        <w:t>、</w:t>
      </w:r>
      <w:r>
        <w:rPr>
          <w:rFonts w:ascii="Segoe UI" w:hAnsi="Segoe UI" w:eastAsia="Segoe UI" w:cs="Segoe UI"/>
          <w:i w:val="0"/>
          <w:iCs w:val="0"/>
          <w:caps w:val="0"/>
          <w:spacing w:val="0"/>
          <w:sz w:val="21"/>
          <w:szCs w:val="21"/>
          <w:shd w:val="clear" w:fill="FFFFFF"/>
        </w:rPr>
        <w:t>Android ID、</w:t>
      </w:r>
      <w:r>
        <w:rPr>
          <w:rFonts w:hint="eastAsia" w:ascii="Segoe UI" w:hAnsi="Segoe UI" w:eastAsia="宋体" w:cs="Segoe UI"/>
          <w:i w:val="0"/>
          <w:iCs w:val="0"/>
          <w:caps w:val="0"/>
          <w:spacing w:val="0"/>
          <w:sz w:val="21"/>
          <w:szCs w:val="21"/>
          <w:shd w:val="clear" w:fill="FFFFFF"/>
          <w:lang w:val="en-US" w:eastAsia="zh-CN"/>
        </w:rPr>
        <w:t>BSSID、SSID</w:t>
      </w:r>
    </w:p>
    <w:p w14:paraId="5402EF95">
      <w:pPr>
        <w:keepNext w:val="0"/>
        <w:keepLines w:val="0"/>
        <w:widowControl/>
        <w:suppressLineNumbers w:val="0"/>
        <w:spacing w:before="0" w:beforeAutospacing="0" w:after="0" w:afterAutospacing="0"/>
        <w:ind w:left="0" w:right="0"/>
        <w:jc w:val="both"/>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1"/>
          <w:szCs w:val="21"/>
          <w:lang w:val="en-US" w:eastAsia="zh-CN" w:bidi="ar"/>
        </w:rPr>
        <w:t>隐私政策：http://privacy.baidu.com/policy</w:t>
      </w:r>
    </w:p>
    <w:p w14:paraId="6FEB0325">
      <w:pPr>
        <w:keepNext w:val="0"/>
        <w:keepLines w:val="0"/>
        <w:widowControl/>
        <w:suppressLineNumbers w:val="0"/>
        <w:spacing w:before="0" w:beforeAutospacing="0" w:after="0" w:afterAutospacing="0"/>
        <w:ind w:left="0" w:right="0"/>
        <w:jc w:val="both"/>
        <w:rPr>
          <w:rFonts w:hint="default" w:ascii="Calibri" w:hAnsi="Calibri" w:cs="Calibri" w:eastAsiaTheme="minorEastAsia"/>
          <w:kern w:val="0"/>
          <w:sz w:val="21"/>
          <w:szCs w:val="21"/>
          <w:lang w:val="en-US" w:eastAsia="zh-CN" w:bidi="ar"/>
        </w:rPr>
      </w:pPr>
    </w:p>
    <w:p w14:paraId="4B9C3734">
      <w:pPr>
        <w:rPr>
          <w:rFonts w:hint="eastAsia"/>
          <w:b/>
          <w:bCs/>
          <w:lang w:val="en-US" w:eastAsia="zh-CN"/>
        </w:rPr>
      </w:pPr>
      <w:r>
        <w:rPr>
          <w:rFonts w:hint="eastAsia"/>
          <w:lang w:val="en-US" w:eastAsia="zh-CN"/>
        </w:rPr>
        <w:t>（13）SDK名称：</w:t>
      </w:r>
      <w:r>
        <w:rPr>
          <w:rFonts w:hint="eastAsia"/>
          <w:b/>
          <w:bCs/>
          <w:lang w:val="en-US" w:eastAsia="zh-CN"/>
        </w:rPr>
        <w:t>腾讯TBS；腾讯浏览器;腾讯X5浏览器</w:t>
      </w:r>
    </w:p>
    <w:p w14:paraId="71987801">
      <w:pPr>
        <w:rPr>
          <w:rFonts w:hint="eastAsia"/>
          <w:lang w:val="en-US" w:eastAsia="zh-CN"/>
        </w:rPr>
      </w:pPr>
      <w:r>
        <w:rPr>
          <w:rFonts w:hint="eastAsia"/>
          <w:lang w:val="en-US" w:eastAsia="zh-CN"/>
        </w:rPr>
        <w:t>包名：com.tencent.smtt</w:t>
      </w:r>
    </w:p>
    <w:p w14:paraId="0BB8CBE8">
      <w:pPr>
        <w:rPr>
          <w:rFonts w:hint="eastAsia" w:ascii="微软雅黑" w:hAnsi="微软雅黑" w:eastAsia="微软雅黑" w:cs="微软雅黑"/>
          <w:i w:val="0"/>
          <w:iCs w:val="0"/>
          <w:caps w:val="0"/>
          <w:color w:val="191919"/>
          <w:spacing w:val="0"/>
          <w:sz w:val="21"/>
          <w:szCs w:val="21"/>
          <w:shd w:val="clear" w:fill="FFFFFF"/>
          <w:lang w:val="en-US" w:eastAsia="zh-CN"/>
        </w:rPr>
      </w:pPr>
      <w:r>
        <w:rPr>
          <w:rFonts w:hint="eastAsia"/>
        </w:rPr>
        <w:t>SDK厂家：腾讯</w:t>
      </w:r>
    </w:p>
    <w:p w14:paraId="5C7ABB42">
      <w:pPr>
        <w:rPr>
          <w:rFonts w:hint="eastAsia"/>
          <w:lang w:val="en-US" w:eastAsia="zh-CN"/>
        </w:rPr>
      </w:pPr>
      <w:r>
        <w:rPr>
          <w:rFonts w:hint="eastAsia"/>
          <w:lang w:val="en-US" w:eastAsia="zh-CN"/>
        </w:rPr>
        <w:t>收集个人信息类型：WiFi信息、Mac地址</w:t>
      </w:r>
      <w:r>
        <w:rPr>
          <w:rFonts w:hint="eastAsia"/>
          <w:lang w:eastAsia="zh-CN"/>
        </w:rPr>
        <w:t>、</w:t>
      </w:r>
      <w:r>
        <w:rPr>
          <w:rFonts w:hint="eastAsia"/>
          <w:lang w:val="en-US" w:eastAsia="zh-CN"/>
        </w:rPr>
        <w:t>IMSI、bssid、IMEI、</w:t>
      </w:r>
      <w:r>
        <w:rPr>
          <w:rFonts w:hint="eastAsia"/>
          <w:lang w:eastAsia="zh-CN"/>
        </w:rPr>
        <w:t>设备序列号、</w:t>
      </w:r>
      <w:r>
        <w:rPr>
          <w:rFonts w:hint="eastAsia"/>
          <w:lang w:val="en-US" w:eastAsia="zh-CN"/>
        </w:rPr>
        <w:t>Android-id</w:t>
      </w:r>
    </w:p>
    <w:p w14:paraId="70B17F53">
      <w:pPr>
        <w:rPr>
          <w:rFonts w:hint="eastAsia"/>
          <w:lang w:val="en-US" w:eastAsia="zh-CN"/>
        </w:rPr>
      </w:pPr>
      <w:r>
        <w:rPr>
          <w:rFonts w:hint="eastAsia"/>
          <w:lang w:val="en-US" w:eastAsia="zh-CN"/>
        </w:rPr>
        <w:t>隐私政策链接：</w:t>
      </w:r>
      <w:r>
        <w:rPr>
          <w:rFonts w:hint="eastAsia"/>
          <w:lang w:val="en-US" w:eastAsia="zh-CN"/>
        </w:rPr>
        <w:fldChar w:fldCharType="begin"/>
      </w:r>
      <w:r>
        <w:rPr>
          <w:rFonts w:hint="eastAsia"/>
          <w:lang w:val="en-US" w:eastAsia="zh-CN"/>
        </w:rPr>
        <w:instrText xml:space="preserve"> HYPERLINK "https://x5.tencent.com/tbs/policy.html" </w:instrText>
      </w:r>
      <w:r>
        <w:rPr>
          <w:rFonts w:hint="eastAsia"/>
          <w:lang w:val="en-US" w:eastAsia="zh-CN"/>
        </w:rPr>
        <w:fldChar w:fldCharType="separate"/>
      </w:r>
      <w:r>
        <w:rPr>
          <w:rStyle w:val="5"/>
          <w:rFonts w:hint="eastAsia"/>
          <w:lang w:val="en-US" w:eastAsia="zh-CN"/>
        </w:rPr>
        <w:t>https://x5.tencent.com/tbs/policy.html</w:t>
      </w:r>
      <w:r>
        <w:rPr>
          <w:rFonts w:hint="eastAsia"/>
          <w:lang w:val="en-US" w:eastAsia="zh-CN"/>
        </w:rPr>
        <w:fldChar w:fldCharType="end"/>
      </w:r>
    </w:p>
    <w:p w14:paraId="367BF1C9">
      <w:pPr>
        <w:rPr>
          <w:rFonts w:hint="eastAsia"/>
          <w:lang w:val="en-US" w:eastAsia="zh-CN"/>
        </w:rPr>
      </w:pPr>
    </w:p>
    <w:p w14:paraId="3DB9CD28">
      <w:pPr>
        <w:numPr>
          <w:ilvl w:val="0"/>
          <w:numId w:val="0"/>
        </w:numPr>
        <w:rPr>
          <w:rFonts w:ascii="Verdana" w:hAnsi="Verdana" w:eastAsia="Verdana" w:cs="Verdana"/>
          <w:i w:val="0"/>
          <w:iCs w:val="0"/>
          <w:caps w:val="0"/>
          <w:color w:val="000000"/>
          <w:spacing w:val="0"/>
          <w:sz w:val="21"/>
          <w:szCs w:val="21"/>
          <w:shd w:val="clear" w:fill="FFFFFF"/>
        </w:rPr>
      </w:pPr>
      <w:r>
        <w:rPr>
          <w:rFonts w:hint="eastAsia"/>
          <w:lang w:val="en-US" w:eastAsia="zh-CN"/>
        </w:rPr>
        <w:t>（14）SDK名称：</w:t>
      </w:r>
      <w:r>
        <w:rPr>
          <w:rFonts w:ascii="Verdana" w:hAnsi="Verdana" w:eastAsia="Verdana" w:cs="Verdana"/>
          <w:i w:val="0"/>
          <w:iCs w:val="0"/>
          <w:caps w:val="0"/>
          <w:color w:val="000000"/>
          <w:spacing w:val="0"/>
          <w:sz w:val="21"/>
          <w:szCs w:val="21"/>
          <w:shd w:val="clear" w:fill="FFFFFF"/>
        </w:rPr>
        <w:t>APP支付客户端SDK</w:t>
      </w:r>
    </w:p>
    <w:p w14:paraId="712712C7">
      <w:pPr>
        <w:widowControl w:val="0"/>
        <w:numPr>
          <w:ilvl w:val="0"/>
          <w:numId w:val="0"/>
        </w:numPr>
        <w:jc w:val="both"/>
        <w:rPr>
          <w:rFonts w:ascii="Verdana" w:hAnsi="Verdana" w:eastAsia="Verdana" w:cs="Verdana"/>
          <w:i w:val="0"/>
          <w:iCs w:val="0"/>
          <w:caps w:val="0"/>
          <w:color w:val="000000"/>
          <w:spacing w:val="0"/>
          <w:sz w:val="21"/>
          <w:szCs w:val="21"/>
          <w:shd w:val="clear" w:fill="FFFFFF"/>
        </w:rPr>
      </w:pPr>
      <w:r>
        <w:rPr>
          <w:rFonts w:ascii="Verdana" w:hAnsi="Verdana" w:eastAsia="Verdana" w:cs="Verdana"/>
          <w:i w:val="0"/>
          <w:iCs w:val="0"/>
          <w:caps w:val="0"/>
          <w:color w:val="000000"/>
          <w:spacing w:val="0"/>
          <w:sz w:val="21"/>
          <w:szCs w:val="21"/>
          <w:shd w:val="clear" w:fill="FFFFFF"/>
        </w:rPr>
        <w:t>开发者:支付宝(杭州)信息技术有限公司</w:t>
      </w:r>
    </w:p>
    <w:p w14:paraId="68FAF16B">
      <w:pPr>
        <w:jc w:val="left"/>
        <w:rPr>
          <w:rFonts w:hint="default"/>
          <w:lang w:val="en-US" w:eastAsia="zh-CN"/>
        </w:rPr>
      </w:pPr>
      <w:r>
        <w:rPr>
          <w:rFonts w:hint="eastAsia"/>
          <w:lang w:val="en-US" w:eastAsia="zh-CN"/>
        </w:rPr>
        <w:t>SDK隐私政策链接：https://opendocs.alipay.com/open/54/01g6qm#%E6%94%AF%E4%BB%98%E5%AE%9D%20App%20%E6%94%AF%E4%BB%98%E5%AE%A2%E6%88%B7%E7%AB%AF%20SDK%20%E9%9A%90%E7%A7%81%E6%94%BF%E7%AD%96</w:t>
      </w:r>
    </w:p>
    <w:p w14:paraId="5779C004">
      <w:pPr>
        <w:numPr>
          <w:ilvl w:val="0"/>
          <w:numId w:val="0"/>
        </w:numPr>
        <w:rPr>
          <w:rFonts w:hint="default"/>
          <w:lang w:val="en-US" w:eastAsia="zh-CN"/>
        </w:rPr>
      </w:pPr>
    </w:p>
    <w:p w14:paraId="274BB6FA">
      <w:pPr>
        <w:numPr>
          <w:ilvl w:val="0"/>
          <w:numId w:val="0"/>
        </w:numPr>
        <w:rPr>
          <w:rFonts w:ascii="Verdana" w:hAnsi="Verdana" w:eastAsia="Verdana" w:cs="Verdana"/>
          <w:i w:val="0"/>
          <w:iCs w:val="0"/>
          <w:caps w:val="0"/>
          <w:color w:val="000000"/>
          <w:spacing w:val="0"/>
          <w:sz w:val="21"/>
          <w:szCs w:val="21"/>
          <w:shd w:val="clear" w:fill="FFFFFF"/>
        </w:rPr>
      </w:pPr>
      <w:r>
        <w:rPr>
          <w:rFonts w:hint="eastAsia" w:ascii="Verdana" w:hAnsi="Verdana" w:eastAsia="宋体" w:cs="Verdana"/>
          <w:i w:val="0"/>
          <w:iCs w:val="0"/>
          <w:caps w:val="0"/>
          <w:color w:val="000000"/>
          <w:spacing w:val="0"/>
          <w:sz w:val="21"/>
          <w:szCs w:val="21"/>
          <w:shd w:val="clear" w:fill="FFFFFF"/>
          <w:lang w:eastAsia="zh-CN"/>
        </w:rPr>
        <w:t>（</w:t>
      </w:r>
      <w:r>
        <w:rPr>
          <w:rFonts w:hint="eastAsia" w:ascii="Verdana" w:hAnsi="Verdana" w:eastAsia="宋体" w:cs="Verdana"/>
          <w:i w:val="0"/>
          <w:iCs w:val="0"/>
          <w:caps w:val="0"/>
          <w:color w:val="000000"/>
          <w:spacing w:val="0"/>
          <w:sz w:val="21"/>
          <w:szCs w:val="21"/>
          <w:shd w:val="clear" w:fill="FFFFFF"/>
          <w:lang w:val="en-US" w:eastAsia="zh-CN"/>
        </w:rPr>
        <w:t>15</w:t>
      </w:r>
      <w:r>
        <w:rPr>
          <w:rFonts w:hint="eastAsia" w:ascii="Verdana" w:hAnsi="Verdana" w:eastAsia="宋体" w:cs="Verdana"/>
          <w:i w:val="0"/>
          <w:iCs w:val="0"/>
          <w:caps w:val="0"/>
          <w:color w:val="000000"/>
          <w:spacing w:val="0"/>
          <w:sz w:val="21"/>
          <w:szCs w:val="21"/>
          <w:shd w:val="clear" w:fill="FFFFFF"/>
          <w:lang w:eastAsia="zh-CN"/>
        </w:rPr>
        <w:t>）</w:t>
      </w:r>
      <w:r>
        <w:rPr>
          <w:rFonts w:ascii="Verdana" w:hAnsi="Verdana" w:eastAsia="Verdana" w:cs="Verdana"/>
          <w:i w:val="0"/>
          <w:iCs w:val="0"/>
          <w:caps w:val="0"/>
          <w:color w:val="000000"/>
          <w:spacing w:val="0"/>
          <w:sz w:val="21"/>
          <w:szCs w:val="21"/>
          <w:shd w:val="clear" w:fill="FFFFFF"/>
        </w:rPr>
        <w:t>SDK名称：微信OpenSDK Android</w:t>
      </w:r>
    </w:p>
    <w:p w14:paraId="3C11E5A9">
      <w:pPr>
        <w:numPr>
          <w:ilvl w:val="0"/>
          <w:numId w:val="0"/>
        </w:numPr>
        <w:rPr>
          <w:rFonts w:ascii="Verdana" w:hAnsi="Verdana" w:eastAsia="Verdana" w:cs="Verdana"/>
          <w:i w:val="0"/>
          <w:iCs w:val="0"/>
          <w:caps w:val="0"/>
          <w:color w:val="000000"/>
          <w:spacing w:val="0"/>
          <w:sz w:val="21"/>
          <w:szCs w:val="21"/>
          <w:shd w:val="clear" w:fill="FFFFFF"/>
        </w:rPr>
      </w:pPr>
      <w:r>
        <w:rPr>
          <w:rFonts w:ascii="Verdana" w:hAnsi="Verdana" w:eastAsia="Verdana" w:cs="Verdana"/>
          <w:i w:val="0"/>
          <w:iCs w:val="0"/>
          <w:caps w:val="0"/>
          <w:color w:val="000000"/>
          <w:spacing w:val="0"/>
          <w:sz w:val="21"/>
          <w:szCs w:val="21"/>
          <w:shd w:val="clear" w:fill="FFFFFF"/>
        </w:rPr>
        <w:t>开发者:深圳市腾讯计算机系统有限公司</w:t>
      </w:r>
    </w:p>
    <w:p w14:paraId="6B16B7C8">
      <w:pPr>
        <w:numPr>
          <w:ilvl w:val="0"/>
          <w:numId w:val="0"/>
        </w:numPr>
        <w:jc w:val="left"/>
        <w:rPr>
          <w:rFonts w:hint="default" w:ascii="Verdana" w:hAnsi="Verdana" w:eastAsia="Verdana" w:cs="Verdana"/>
          <w:i w:val="0"/>
          <w:iCs w:val="0"/>
          <w:caps w:val="0"/>
          <w:color w:val="000000"/>
          <w:spacing w:val="0"/>
          <w:sz w:val="21"/>
          <w:szCs w:val="21"/>
          <w:shd w:val="clear" w:fill="FFFFFF"/>
          <w:lang w:val="en-US" w:eastAsia="zh-CN"/>
        </w:rPr>
      </w:pPr>
      <w:r>
        <w:rPr>
          <w:rFonts w:ascii="Verdana" w:hAnsi="Verdana" w:eastAsia="Verdana" w:cs="Verdana"/>
          <w:i w:val="0"/>
          <w:iCs w:val="0"/>
          <w:caps w:val="0"/>
          <w:color w:val="000000"/>
          <w:spacing w:val="0"/>
          <w:sz w:val="21"/>
          <w:szCs w:val="21"/>
          <w:shd w:val="clear" w:fill="FFFFFF"/>
        </w:rPr>
        <w:t>SDK隐私政策链接：</w:t>
      </w:r>
      <w:r>
        <w:rPr>
          <w:rFonts w:hint="default" w:ascii="Verdana" w:hAnsi="Verdana" w:eastAsia="Verdana" w:cs="Verdana"/>
          <w:i w:val="0"/>
          <w:iCs w:val="0"/>
          <w:caps w:val="0"/>
          <w:color w:val="1E5494"/>
          <w:spacing w:val="0"/>
          <w:sz w:val="21"/>
          <w:szCs w:val="21"/>
          <w:u w:val="single"/>
          <w:shd w:val="clear" w:fill="FFFFFF"/>
        </w:rPr>
        <w:fldChar w:fldCharType="begin"/>
      </w:r>
      <w:r>
        <w:rPr>
          <w:rFonts w:hint="default" w:ascii="Verdana" w:hAnsi="Verdana" w:eastAsia="Verdana" w:cs="Verdana"/>
          <w:i w:val="0"/>
          <w:iCs w:val="0"/>
          <w:caps w:val="0"/>
          <w:color w:val="1E5494"/>
          <w:spacing w:val="0"/>
          <w:sz w:val="21"/>
          <w:szCs w:val="21"/>
          <w:u w:val="single"/>
          <w:shd w:val="clear" w:fill="FFFFFF"/>
        </w:rPr>
        <w:instrText xml:space="preserve"> HYPERLINK "https://support.weixin.qq.com/cgi-bin/mmsupportacctnodeweb-bin/pages/RYiYJkLOrQwu0nb8" \t "https://mail.qq.com/cgi-bin/_blank" </w:instrText>
      </w:r>
      <w:r>
        <w:rPr>
          <w:rFonts w:hint="default" w:ascii="Verdana" w:hAnsi="Verdana" w:eastAsia="Verdana" w:cs="Verdana"/>
          <w:i w:val="0"/>
          <w:iCs w:val="0"/>
          <w:caps w:val="0"/>
          <w:color w:val="1E5494"/>
          <w:spacing w:val="0"/>
          <w:sz w:val="21"/>
          <w:szCs w:val="21"/>
          <w:u w:val="single"/>
          <w:shd w:val="clear" w:fill="FFFFFF"/>
        </w:rPr>
        <w:fldChar w:fldCharType="separate"/>
      </w:r>
      <w:r>
        <w:rPr>
          <w:rStyle w:val="5"/>
          <w:rFonts w:hint="default" w:ascii="Verdana" w:hAnsi="Verdana" w:eastAsia="Verdana" w:cs="Verdana"/>
          <w:i w:val="0"/>
          <w:iCs w:val="0"/>
          <w:caps w:val="0"/>
          <w:color w:val="1E5494"/>
          <w:spacing w:val="0"/>
          <w:sz w:val="21"/>
          <w:szCs w:val="21"/>
          <w:u w:val="single"/>
          <w:shd w:val="clear" w:fill="FFFFFF"/>
        </w:rPr>
        <w:t>https://support.weixin.qq.com/cgi-bin/mmsupportacctnodeweb-bin/pages/RYiYJkLOrQwu0nb8</w:t>
      </w:r>
      <w:r>
        <w:rPr>
          <w:rFonts w:hint="default" w:ascii="Verdana" w:hAnsi="Verdana" w:eastAsia="Verdana" w:cs="Verdana"/>
          <w:i w:val="0"/>
          <w:iCs w:val="0"/>
          <w:caps w:val="0"/>
          <w:color w:val="1E5494"/>
          <w:spacing w:val="0"/>
          <w:sz w:val="21"/>
          <w:szCs w:val="21"/>
          <w:u w:val="single"/>
          <w:shd w:val="clear" w:fill="FFFFFF"/>
        </w:rPr>
        <w:fldChar w:fldCharType="end"/>
      </w:r>
    </w:p>
    <w:p w14:paraId="04589D6F">
      <w:pPr>
        <w:rPr>
          <w:rFonts w:hint="eastAsia"/>
        </w:rPr>
      </w:pPr>
    </w:p>
    <w:p w14:paraId="6D059148">
      <w:pPr>
        <w:numPr>
          <w:ilvl w:val="0"/>
          <w:numId w:val="2"/>
        </w:numPr>
        <w:rPr>
          <w:rFonts w:ascii="Verdana" w:hAnsi="Verdana" w:eastAsia="Verdana" w:cs="Verdana"/>
          <w:i w:val="0"/>
          <w:iCs w:val="0"/>
          <w:caps w:val="0"/>
          <w:color w:val="000000"/>
          <w:spacing w:val="0"/>
          <w:sz w:val="21"/>
          <w:szCs w:val="21"/>
          <w:shd w:val="clear" w:fill="FFFFFF"/>
        </w:rPr>
      </w:pPr>
      <w:r>
        <w:rPr>
          <w:rFonts w:ascii="Verdana" w:hAnsi="Verdana" w:eastAsia="Verdana" w:cs="Verdana"/>
          <w:i w:val="0"/>
          <w:iCs w:val="0"/>
          <w:caps w:val="0"/>
          <w:color w:val="000000"/>
          <w:spacing w:val="0"/>
          <w:sz w:val="21"/>
          <w:szCs w:val="21"/>
          <w:shd w:val="clear" w:fill="FFFFFF"/>
        </w:rPr>
        <w:t>SDK名称：轻量版地图SDK</w:t>
      </w:r>
    </w:p>
    <w:p w14:paraId="5B508BB6">
      <w:pPr>
        <w:widowControl w:val="0"/>
        <w:numPr>
          <w:ilvl w:val="0"/>
          <w:numId w:val="0"/>
        </w:numPr>
        <w:jc w:val="both"/>
        <w:rPr>
          <w:rFonts w:ascii="Verdana" w:hAnsi="Verdana" w:eastAsia="Verdana" w:cs="Verdana"/>
          <w:i w:val="0"/>
          <w:iCs w:val="0"/>
          <w:caps w:val="0"/>
          <w:color w:val="000000"/>
          <w:spacing w:val="0"/>
          <w:sz w:val="21"/>
          <w:szCs w:val="21"/>
          <w:shd w:val="clear" w:fill="FFFFFF"/>
        </w:rPr>
      </w:pPr>
      <w:r>
        <w:rPr>
          <w:rFonts w:ascii="Verdana" w:hAnsi="Verdana" w:eastAsia="Verdana" w:cs="Verdana"/>
          <w:i w:val="0"/>
          <w:iCs w:val="0"/>
          <w:caps w:val="0"/>
          <w:color w:val="000000"/>
          <w:spacing w:val="0"/>
          <w:sz w:val="21"/>
          <w:szCs w:val="21"/>
          <w:shd w:val="clear" w:fill="FFFFFF"/>
        </w:rPr>
        <w:t>开发者:高德软件有限公司</w:t>
      </w:r>
    </w:p>
    <w:p w14:paraId="626B6E8B">
      <w:pPr>
        <w:widowControl w:val="0"/>
        <w:numPr>
          <w:ilvl w:val="0"/>
          <w:numId w:val="0"/>
        </w:numPr>
        <w:jc w:val="both"/>
        <w:rPr>
          <w:rFonts w:hint="eastAsia" w:ascii="Verdana" w:hAnsi="Verdana" w:eastAsia="Verdana" w:cs="Verdana"/>
          <w:i w:val="0"/>
          <w:iCs w:val="0"/>
          <w:caps w:val="0"/>
          <w:color w:val="000000"/>
          <w:spacing w:val="0"/>
          <w:sz w:val="21"/>
          <w:szCs w:val="21"/>
          <w:shd w:val="clear" w:fill="FFFFFF"/>
          <w:lang w:eastAsia="zh-CN"/>
        </w:rPr>
      </w:pPr>
      <w:r>
        <w:rPr>
          <w:rFonts w:ascii="Verdana" w:hAnsi="Verdana" w:eastAsia="Verdana" w:cs="Verdana"/>
          <w:i w:val="0"/>
          <w:iCs w:val="0"/>
          <w:caps w:val="0"/>
          <w:color w:val="000000"/>
          <w:spacing w:val="0"/>
          <w:sz w:val="21"/>
          <w:szCs w:val="21"/>
          <w:shd w:val="clear" w:fill="FFFFFF"/>
        </w:rPr>
        <w:t>SDK隐私政策链接：</w:t>
      </w:r>
      <w:r>
        <w:rPr>
          <w:rFonts w:hint="default" w:ascii="Verdana" w:hAnsi="Verdana" w:eastAsia="Verdana" w:cs="Verdana"/>
          <w:i w:val="0"/>
          <w:iCs w:val="0"/>
          <w:caps w:val="0"/>
          <w:color w:val="1E5494"/>
          <w:spacing w:val="0"/>
          <w:sz w:val="21"/>
          <w:szCs w:val="21"/>
          <w:u w:val="single"/>
          <w:shd w:val="clear" w:fill="FFFFFF"/>
        </w:rPr>
        <w:fldChar w:fldCharType="begin"/>
      </w:r>
      <w:r>
        <w:rPr>
          <w:rFonts w:hint="default" w:ascii="Verdana" w:hAnsi="Verdana" w:eastAsia="Verdana" w:cs="Verdana"/>
          <w:i w:val="0"/>
          <w:iCs w:val="0"/>
          <w:caps w:val="0"/>
          <w:color w:val="1E5494"/>
          <w:spacing w:val="0"/>
          <w:sz w:val="21"/>
          <w:szCs w:val="21"/>
          <w:u w:val="single"/>
          <w:shd w:val="clear" w:fill="FFFFFF"/>
        </w:rPr>
        <w:instrText xml:space="preserve"> HYPERLINK "https://lbs.amap.com/pages/privacy/" \t "https://mail.qq.com/cgi-bin/_blank" </w:instrText>
      </w:r>
      <w:r>
        <w:rPr>
          <w:rFonts w:hint="default" w:ascii="Verdana" w:hAnsi="Verdana" w:eastAsia="Verdana" w:cs="Verdana"/>
          <w:i w:val="0"/>
          <w:iCs w:val="0"/>
          <w:caps w:val="0"/>
          <w:color w:val="1E5494"/>
          <w:spacing w:val="0"/>
          <w:sz w:val="21"/>
          <w:szCs w:val="21"/>
          <w:u w:val="single"/>
          <w:shd w:val="clear" w:fill="FFFFFF"/>
        </w:rPr>
        <w:fldChar w:fldCharType="separate"/>
      </w:r>
      <w:r>
        <w:rPr>
          <w:rStyle w:val="5"/>
          <w:rFonts w:hint="default" w:ascii="Verdana" w:hAnsi="Verdana" w:eastAsia="Verdana" w:cs="Verdana"/>
          <w:i w:val="0"/>
          <w:iCs w:val="0"/>
          <w:caps w:val="0"/>
          <w:color w:val="1E5494"/>
          <w:spacing w:val="0"/>
          <w:sz w:val="21"/>
          <w:szCs w:val="21"/>
          <w:u w:val="single"/>
          <w:shd w:val="clear" w:fill="FFFFFF"/>
        </w:rPr>
        <w:t>https://lbs.amap.com/pages/privacy/</w:t>
      </w:r>
      <w:r>
        <w:rPr>
          <w:rFonts w:hint="default" w:ascii="Verdana" w:hAnsi="Verdana" w:eastAsia="Verdana" w:cs="Verdana"/>
          <w:i w:val="0"/>
          <w:iCs w:val="0"/>
          <w:caps w:val="0"/>
          <w:color w:val="1E5494"/>
          <w:spacing w:val="0"/>
          <w:sz w:val="21"/>
          <w:szCs w:val="21"/>
          <w:u w:val="single"/>
          <w:shd w:val="clear" w:fill="FFFFFF"/>
        </w:rPr>
        <w:fldChar w:fldCharType="end"/>
      </w:r>
    </w:p>
    <w:p w14:paraId="044B06F7">
      <w:pPr>
        <w:rPr>
          <w:rFonts w:hint="eastAsia"/>
        </w:rPr>
      </w:pPr>
    </w:p>
    <w:p w14:paraId="7DD3A42C">
      <w:pPr>
        <w:rPr>
          <w:rFonts w:hint="eastAsia"/>
        </w:rPr>
      </w:pPr>
    </w:p>
    <w:p w14:paraId="1E5B3459">
      <w:pPr>
        <w:rPr>
          <w:rFonts w:hint="eastAsia"/>
        </w:rPr>
      </w:pPr>
    </w:p>
    <w:p w14:paraId="1EF57B58">
      <w:pPr>
        <w:rPr>
          <w:rFonts w:hint="eastAsia"/>
        </w:rPr>
      </w:pPr>
      <w:r>
        <w:rPr>
          <w:rFonts w:hint="eastAsia"/>
        </w:rPr>
        <w:t xml:space="preserve">六、如何访问和管理自己的信息、信息安全  </w:t>
      </w:r>
    </w:p>
    <w:p w14:paraId="3045E1C4">
      <w:pPr>
        <w:rPr>
          <w:rFonts w:hint="eastAsia"/>
        </w:rPr>
      </w:pPr>
      <w:r>
        <w:rPr>
          <w:rFonts w:hint="eastAsia"/>
        </w:rPr>
        <w:t>（一）信息安全</w:t>
      </w:r>
    </w:p>
    <w:p w14:paraId="53AA2393">
      <w:pPr>
        <w:rPr>
          <w:rFonts w:hint="eastAsia"/>
        </w:rPr>
      </w:pPr>
      <w:r>
        <w:rPr>
          <w:rFonts w:hint="eastAsia"/>
        </w:rPr>
        <w:t xml:space="preserve">a) </w:t>
      </w:r>
      <w:r>
        <w:rPr>
          <w:rFonts w:hint="eastAsia"/>
          <w:b/>
          <w:bCs/>
          <w:lang w:val="en-US" w:eastAsia="zh-CN"/>
        </w:rPr>
        <w:t>虫洞</w:t>
      </w:r>
      <w:r>
        <w:rPr>
          <w:rFonts w:hint="eastAsia"/>
        </w:rPr>
        <w:t>帐号均有安全保护功能，请妥善保管您的用户名及密码信息。</w:t>
      </w:r>
      <w:r>
        <w:rPr>
          <w:rFonts w:hint="eastAsia"/>
          <w:b/>
          <w:bCs/>
          <w:lang w:val="en-US" w:eastAsia="zh-CN"/>
        </w:rPr>
        <w:t>虫洞</w:t>
      </w:r>
      <w:r>
        <w:rPr>
          <w:rFonts w:hint="eastAsia"/>
        </w:rPr>
        <w:t xml:space="preserve">将通过对用户密码进行加密等安全措施确保您的信息不丢失，不被滥用和变造。尽管有前述安全措施，但同时也请您注意在信息网络上不存在“完善的安全措施”。  </w:t>
      </w:r>
    </w:p>
    <w:p w14:paraId="7453D28E">
      <w:pPr>
        <w:rPr>
          <w:rFonts w:hint="eastAsia"/>
        </w:rPr>
      </w:pPr>
    </w:p>
    <w:p w14:paraId="1C190958">
      <w:pPr>
        <w:rPr>
          <w:rFonts w:hint="eastAsia"/>
        </w:rPr>
      </w:pPr>
      <w:r>
        <w:rPr>
          <w:rFonts w:hint="eastAsia"/>
        </w:rPr>
        <w:t>b) 在使用本系统网络服务进行网上交易时，您不可避免的要向交易对方或潜在的交易对方披露自己的个人信息，如联络方式或者邮政地址。请您妥善保护自己的个人信息，仅在必要的情形下向他人提供。如您发现自己的个人信息泄密，尤其是本系统用户名及密码发生泄露，请您立即联络本系统客服，以便本系统采取相应措施。</w:t>
      </w:r>
    </w:p>
    <w:p w14:paraId="54341112">
      <w:pPr>
        <w:rPr>
          <w:rFonts w:hint="eastAsia"/>
        </w:rPr>
      </w:pPr>
    </w:p>
    <w:p w14:paraId="2DD13DA3">
      <w:pPr>
        <w:rPr>
          <w:rFonts w:hint="eastAsia"/>
        </w:rPr>
      </w:pPr>
      <w:r>
        <w:rPr>
          <w:rFonts w:hint="eastAsia"/>
        </w:rPr>
        <w:t>（二）如何访问和管理自己的信息</w:t>
      </w:r>
    </w:p>
    <w:p w14:paraId="6161C816">
      <w:pPr>
        <w:rPr>
          <w:rFonts w:hint="eastAsia"/>
        </w:rPr>
      </w:pPr>
      <w:r>
        <w:rPr>
          <w:rFonts w:hint="eastAsia"/>
        </w:rPr>
        <w:t>a）我们将采取适当的技术手段，保证您可以查询您的注册信息。</w:t>
      </w:r>
    </w:p>
    <w:p w14:paraId="669D29EB">
      <w:pPr>
        <w:rPr>
          <w:rFonts w:hint="eastAsia"/>
        </w:rPr>
      </w:pPr>
      <w:r>
        <w:rPr>
          <w:rFonts w:hint="eastAsia"/>
        </w:rPr>
        <w:t>您可以通过“我的”，查看您的头像、昵称等信息，点击“设置”可以修改昵称。</w:t>
      </w:r>
    </w:p>
    <w:p w14:paraId="35F4E5D9">
      <w:pPr>
        <w:rPr>
          <w:rFonts w:hint="eastAsia"/>
        </w:rPr>
      </w:pPr>
    </w:p>
    <w:p w14:paraId="0AE76EE2">
      <w:pPr>
        <w:rPr>
          <w:rFonts w:hint="eastAsia"/>
        </w:rPr>
      </w:pPr>
      <w:r>
        <w:rPr>
          <w:rFonts w:hint="eastAsia"/>
        </w:rPr>
        <w:t>b)账号注销</w:t>
      </w:r>
    </w:p>
    <w:p w14:paraId="4542D5E2">
      <w:pPr>
        <w:rPr>
          <w:rFonts w:hint="eastAsia"/>
        </w:rPr>
      </w:pPr>
      <w:r>
        <w:rPr>
          <w:rFonts w:hint="eastAsia"/>
        </w:rPr>
        <w:t>您可以通过点击“我的”——“账号”——“注销账号”，输入登录密码，进行注销账号操作。账号注销后，我们将对已经收集的个人信息进行删除或匿名化处理。</w:t>
      </w:r>
    </w:p>
    <w:p w14:paraId="05C859E0">
      <w:pPr>
        <w:rPr>
          <w:rFonts w:hint="eastAsia"/>
        </w:rPr>
      </w:pPr>
    </w:p>
    <w:p w14:paraId="61D4A725">
      <w:pPr>
        <w:numPr>
          <w:ilvl w:val="0"/>
          <w:numId w:val="3"/>
        </w:numPr>
        <w:rPr>
          <w:rFonts w:hint="eastAsia"/>
          <w:lang w:eastAsia="zh-CN"/>
        </w:rPr>
      </w:pPr>
      <w:r>
        <w:rPr>
          <w:rFonts w:hint="eastAsia"/>
          <w:lang w:eastAsia="zh-CN"/>
        </w:rPr>
        <w:t>其他</w:t>
      </w:r>
    </w:p>
    <w:p w14:paraId="320D1145">
      <w:pPr>
        <w:numPr>
          <w:ilvl w:val="0"/>
          <w:numId w:val="4"/>
        </w:numPr>
        <w:rPr>
          <w:rFonts w:hint="eastAsia"/>
          <w:lang w:eastAsia="zh-CN"/>
        </w:rPr>
      </w:pPr>
      <w:r>
        <w:rPr>
          <w:rFonts w:hint="eastAsia"/>
          <w:lang w:eastAsia="zh-CN"/>
        </w:rPr>
        <w:t>本隐私政策的签订、生效、履行、争议的解决均适用中华人民共和国法律。</w:t>
      </w:r>
    </w:p>
    <w:p w14:paraId="554D9C54">
      <w:pPr>
        <w:numPr>
          <w:ilvl w:val="0"/>
          <w:numId w:val="4"/>
        </w:numPr>
        <w:rPr>
          <w:rFonts w:hint="default"/>
          <w:lang w:val="en-US" w:eastAsia="zh-CN"/>
        </w:rPr>
      </w:pPr>
      <w:r>
        <w:rPr>
          <w:rFonts w:hint="eastAsia"/>
          <w:lang w:eastAsia="zh-CN"/>
        </w:rPr>
        <w:t>有关本协议的争议应通过友好协商解决，如果协商不成，该争议将提交公司所在地有管辖权的法院诉讼解决。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28978"/>
    <w:multiLevelType w:val="singleLevel"/>
    <w:tmpl w:val="8FC28978"/>
    <w:lvl w:ilvl="0" w:tentative="0">
      <w:start w:val="16"/>
      <w:numFmt w:val="decimal"/>
      <w:suff w:val="nothing"/>
      <w:lvlText w:val="（%1）"/>
      <w:lvlJc w:val="left"/>
    </w:lvl>
  </w:abstractNum>
  <w:abstractNum w:abstractNumId="1">
    <w:nsid w:val="ADBF4D4B"/>
    <w:multiLevelType w:val="singleLevel"/>
    <w:tmpl w:val="ADBF4D4B"/>
    <w:lvl w:ilvl="0" w:tentative="0">
      <w:start w:val="7"/>
      <w:numFmt w:val="chineseCounting"/>
      <w:suff w:val="nothing"/>
      <w:lvlText w:val="%1、"/>
      <w:lvlJc w:val="left"/>
      <w:rPr>
        <w:rFonts w:hint="eastAsia"/>
      </w:rPr>
    </w:lvl>
  </w:abstractNum>
  <w:abstractNum w:abstractNumId="2">
    <w:nsid w:val="D87B8D85"/>
    <w:multiLevelType w:val="singleLevel"/>
    <w:tmpl w:val="D87B8D85"/>
    <w:lvl w:ilvl="0" w:tentative="0">
      <w:start w:val="1"/>
      <w:numFmt w:val="decimal"/>
      <w:suff w:val="nothing"/>
      <w:lvlText w:val="%1、"/>
      <w:lvlJc w:val="left"/>
    </w:lvl>
  </w:abstractNum>
  <w:abstractNum w:abstractNumId="3">
    <w:nsid w:val="597CEC18"/>
    <w:multiLevelType w:val="singleLevel"/>
    <w:tmpl w:val="597CEC18"/>
    <w:lvl w:ilvl="0" w:tentative="0">
      <w:start w:val="7"/>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YTNjODc4YmYxY2U3MDE1MzZkNmM3M2UwNjhmNTAifQ=="/>
    <w:docVar w:name="KSO_WPS_MARK_KEY" w:val="d6d373bb-98b5-415c-b5eb-1f89b35a9e3d"/>
  </w:docVars>
  <w:rsids>
    <w:rsidRoot w:val="00000000"/>
    <w:rsid w:val="018000F2"/>
    <w:rsid w:val="018F55C8"/>
    <w:rsid w:val="026D20B1"/>
    <w:rsid w:val="026D7DB8"/>
    <w:rsid w:val="03BC5552"/>
    <w:rsid w:val="075E558C"/>
    <w:rsid w:val="07AB786A"/>
    <w:rsid w:val="07C05387"/>
    <w:rsid w:val="07F47DF5"/>
    <w:rsid w:val="097955EC"/>
    <w:rsid w:val="0C494427"/>
    <w:rsid w:val="0F0C3025"/>
    <w:rsid w:val="0F87720E"/>
    <w:rsid w:val="1157553F"/>
    <w:rsid w:val="17EE65F4"/>
    <w:rsid w:val="19754F9A"/>
    <w:rsid w:val="1A9A6D6E"/>
    <w:rsid w:val="1CDA47DA"/>
    <w:rsid w:val="1CE03428"/>
    <w:rsid w:val="1E910275"/>
    <w:rsid w:val="224F1BE6"/>
    <w:rsid w:val="23210FC3"/>
    <w:rsid w:val="279C4727"/>
    <w:rsid w:val="294637F8"/>
    <w:rsid w:val="29467A39"/>
    <w:rsid w:val="2C513262"/>
    <w:rsid w:val="2C7357FA"/>
    <w:rsid w:val="2F180A77"/>
    <w:rsid w:val="30724A4B"/>
    <w:rsid w:val="320A41EC"/>
    <w:rsid w:val="3349192A"/>
    <w:rsid w:val="33BB2A74"/>
    <w:rsid w:val="35601CF8"/>
    <w:rsid w:val="35FE2940"/>
    <w:rsid w:val="3E300A57"/>
    <w:rsid w:val="3F0641EC"/>
    <w:rsid w:val="3F2A7AD4"/>
    <w:rsid w:val="3F9D58C1"/>
    <w:rsid w:val="41F31154"/>
    <w:rsid w:val="42651258"/>
    <w:rsid w:val="43223F07"/>
    <w:rsid w:val="45851217"/>
    <w:rsid w:val="4A19184E"/>
    <w:rsid w:val="4D695F89"/>
    <w:rsid w:val="50263B12"/>
    <w:rsid w:val="50791ABD"/>
    <w:rsid w:val="509167E7"/>
    <w:rsid w:val="53A5679C"/>
    <w:rsid w:val="550838BD"/>
    <w:rsid w:val="55A05DA4"/>
    <w:rsid w:val="55B036DD"/>
    <w:rsid w:val="5916572C"/>
    <w:rsid w:val="5BDE6CE2"/>
    <w:rsid w:val="5D026799"/>
    <w:rsid w:val="61495C93"/>
    <w:rsid w:val="61EA66D5"/>
    <w:rsid w:val="62034012"/>
    <w:rsid w:val="64177932"/>
    <w:rsid w:val="64890206"/>
    <w:rsid w:val="649F2E03"/>
    <w:rsid w:val="661120B5"/>
    <w:rsid w:val="66EC7D30"/>
    <w:rsid w:val="67B86307"/>
    <w:rsid w:val="6B43744D"/>
    <w:rsid w:val="6CDA7B04"/>
    <w:rsid w:val="6E9826C7"/>
    <w:rsid w:val="708044B7"/>
    <w:rsid w:val="731373F3"/>
    <w:rsid w:val="743C524E"/>
    <w:rsid w:val="74425539"/>
    <w:rsid w:val="76CD77A3"/>
    <w:rsid w:val="77697A57"/>
    <w:rsid w:val="7D341BC1"/>
    <w:rsid w:val="7E2928E1"/>
    <w:rsid w:val="7EA33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4752</Words>
  <Characters>5951</Characters>
  <Lines>0</Lines>
  <Paragraphs>0</Paragraphs>
  <TotalTime>9</TotalTime>
  <ScaleCrop>false</ScaleCrop>
  <LinksUpToDate>false</LinksUpToDate>
  <CharactersWithSpaces>6047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2023-02-20T01:58:00Z</dcterms:created>
  <dc:creator>Administrator.USER-20190924GJ</dc:creator>
  <cp:lastModifiedBy>L</cp:lastModifiedBy>
  <dcterms:modified xsi:type="dcterms:W3CDTF">2025-06-09T07:51:30Z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149E1DC084BD4AE9BD01731F8BB17AAE_13</vt:lpwstr>
  </property>
  <property fmtid="{D5CDD505-2E9C-101B-9397-08002B2CF9AE}" pid="4" name="KSOTemplateDocerSaveRecord">
    <vt:lpwstr>eyJoZGlkIjoiNzlmYTNjODc4YmYxY2U3MDE1MzZkNmM3M2UwNjhmNTAiLCJ1c2VySWQiOiIxNTcwMDg3MTc2In0=</vt:lpwstr>
  </property>
</Properties>
</file>